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71B" w:rsidRDefault="00DF7E89" w:rsidP="001677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оценки </w:t>
      </w:r>
      <w:r w:rsidR="0016771B" w:rsidRPr="0016771B"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качества предоставляемых муниципальных услуг</w:t>
      </w:r>
    </w:p>
    <w:p w:rsidR="0016771B" w:rsidRPr="0016771B" w:rsidRDefault="0016771B" w:rsidP="001677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7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 w:rsidR="00453D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бюджетных </w:t>
      </w:r>
      <w:bookmarkStart w:id="0" w:name="_GoBack"/>
      <w:bookmarkEnd w:id="0"/>
      <w:r w:rsidRPr="0016771B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организациях дошкольного образования</w:t>
      </w:r>
    </w:p>
    <w:p w:rsidR="0016771B" w:rsidRDefault="0016771B" w:rsidP="001677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7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Семеновский </w:t>
      </w:r>
    </w:p>
    <w:p w:rsidR="00DF7E89" w:rsidRPr="00DF7E89" w:rsidRDefault="00222BE6" w:rsidP="001677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DF7E89"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DF7E89"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DF7E89" w:rsidRPr="00DF7E89" w:rsidRDefault="00DF7E89" w:rsidP="00DF7E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2BE6" w:rsidRDefault="00DF7E89" w:rsidP="00DF7E8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F7E8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Сводная </w:t>
      </w:r>
      <w:r w:rsidR="00222BE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 </w:t>
      </w:r>
      <w:r w:rsidR="00B920A9">
        <w:rPr>
          <w:rFonts w:ascii="Times New Roman" w:eastAsia="Times New Roman" w:hAnsi="Times New Roman"/>
          <w:b/>
          <w:sz w:val="32"/>
          <w:szCs w:val="32"/>
          <w:lang w:eastAsia="ru-RU"/>
        </w:rPr>
        <w:t>г.о. Семеновский</w:t>
      </w:r>
    </w:p>
    <w:p w:rsidR="00DF7E89" w:rsidRPr="00B920A9" w:rsidRDefault="00DF7E89" w:rsidP="00DF7E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E89">
        <w:rPr>
          <w:rFonts w:ascii="Times New Roman" w:eastAsia="Times New Roman" w:hAnsi="Times New Roman"/>
          <w:b/>
          <w:sz w:val="24"/>
          <w:szCs w:val="24"/>
          <w:lang w:eastAsia="ru-RU"/>
        </w:rPr>
        <w:t>ВСЕГО ОПРОШЕНО</w:t>
      </w:r>
      <w:r w:rsidR="00B920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920A9" w:rsidRPr="00B920A9">
        <w:rPr>
          <w:rFonts w:ascii="Times New Roman" w:eastAsia="Times New Roman" w:hAnsi="Times New Roman"/>
          <w:b/>
          <w:sz w:val="36"/>
          <w:szCs w:val="24"/>
          <w:lang w:eastAsia="ru-RU"/>
        </w:rPr>
        <w:t>2240</w:t>
      </w:r>
      <w:r w:rsidR="00222B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B920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родителей </w:t>
      </w:r>
    </w:p>
    <w:p w:rsidR="00DF7E89" w:rsidRPr="00DF7E89" w:rsidRDefault="00DF7E89" w:rsidP="00DF7E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920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120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групп</w:t>
      </w:r>
      <w:r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920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 w:rsidR="00B920A9" w:rsidRPr="00B920A9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B920A9" w:rsidRPr="00B920A9"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 </w:t>
      </w:r>
      <w:r w:rsidR="00222BE6">
        <w:rPr>
          <w:rFonts w:ascii="Times New Roman" w:eastAsia="Times New Roman" w:hAnsi="Times New Roman"/>
          <w:b/>
          <w:sz w:val="28"/>
          <w:szCs w:val="28"/>
          <w:lang w:eastAsia="ru-RU"/>
        </w:rPr>
        <w:t>ДОО</w:t>
      </w:r>
    </w:p>
    <w:p w:rsidR="00FA4E05" w:rsidRPr="00DF292E" w:rsidRDefault="00FA4E05" w:rsidP="00FA4E0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850" w:type="dxa"/>
        <w:tblLayout w:type="fixed"/>
        <w:tblLook w:val="01E0" w:firstRow="1" w:lastRow="1" w:firstColumn="1" w:lastColumn="1" w:noHBand="0" w:noVBand="0"/>
      </w:tblPr>
      <w:tblGrid>
        <w:gridCol w:w="861"/>
        <w:gridCol w:w="5727"/>
        <w:gridCol w:w="900"/>
        <w:gridCol w:w="842"/>
        <w:gridCol w:w="2520"/>
      </w:tblGrid>
      <w:tr w:rsidR="00FA4E05" w:rsidRPr="00DF292E" w:rsidTr="001175F6">
        <w:tc>
          <w:tcPr>
            <w:tcW w:w="861" w:type="dxa"/>
          </w:tcPr>
          <w:p w:rsidR="00FA4E05" w:rsidRPr="00784E0D" w:rsidRDefault="00FA4E05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727" w:type="dxa"/>
          </w:tcPr>
          <w:p w:rsidR="00FA4E05" w:rsidRPr="00784E0D" w:rsidRDefault="00FA4E05" w:rsidP="00AE3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900" w:type="dxa"/>
          </w:tcPr>
          <w:p w:rsidR="00FA4E05" w:rsidRPr="00784E0D" w:rsidRDefault="00FA4E05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A4E05" w:rsidRPr="00784E0D" w:rsidRDefault="00FA4E05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 xml:space="preserve">(+)   </w:t>
            </w:r>
          </w:p>
        </w:tc>
        <w:tc>
          <w:tcPr>
            <w:tcW w:w="842" w:type="dxa"/>
          </w:tcPr>
          <w:p w:rsidR="00FA4E05" w:rsidRPr="00784E0D" w:rsidRDefault="00FA4E05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E05" w:rsidRPr="00784E0D" w:rsidRDefault="00FA4E05" w:rsidP="00AE39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(-)</w:t>
            </w:r>
          </w:p>
        </w:tc>
        <w:tc>
          <w:tcPr>
            <w:tcW w:w="2520" w:type="dxa"/>
          </w:tcPr>
          <w:p w:rsidR="00FA4E05" w:rsidRPr="00784E0D" w:rsidRDefault="00FA4E05" w:rsidP="00AE3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Предложения по улучшению качества услуги</w:t>
            </w:r>
          </w:p>
        </w:tc>
      </w:tr>
    </w:tbl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689"/>
        <w:gridCol w:w="919"/>
        <w:gridCol w:w="1134"/>
        <w:gridCol w:w="2268"/>
      </w:tblGrid>
      <w:tr w:rsidR="00A52117" w:rsidRPr="00B35845" w:rsidTr="00B920A9">
        <w:trPr>
          <w:trHeight w:val="255"/>
        </w:trPr>
        <w:tc>
          <w:tcPr>
            <w:tcW w:w="10881" w:type="dxa"/>
            <w:gridSpan w:val="5"/>
            <w:shd w:val="clear" w:color="auto" w:fill="auto"/>
          </w:tcPr>
          <w:p w:rsidR="00A52117" w:rsidRPr="00A52117" w:rsidRDefault="00A52117" w:rsidP="00A521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117">
              <w:rPr>
                <w:rFonts w:ascii="Arial" w:hAnsi="Arial" w:cs="Arial"/>
                <w:b/>
                <w:color w:val="000000"/>
              </w:rPr>
              <w:t>1.Реализация основных общеобразовательных программ дошкольного образования</w:t>
            </w:r>
          </w:p>
        </w:tc>
      </w:tr>
      <w:tr w:rsidR="001175F6" w:rsidRPr="00B35845" w:rsidTr="00B920A9">
        <w:trPr>
          <w:trHeight w:val="255"/>
        </w:trPr>
        <w:tc>
          <w:tcPr>
            <w:tcW w:w="10881" w:type="dxa"/>
            <w:gridSpan w:val="5"/>
            <w:shd w:val="clear" w:color="auto" w:fill="auto"/>
          </w:tcPr>
          <w:p w:rsidR="001175F6" w:rsidRPr="003C7A08" w:rsidRDefault="001175F6" w:rsidP="007D0F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A08">
              <w:rPr>
                <w:rFonts w:ascii="Times New Roman" w:hAnsi="Times New Roman"/>
                <w:b/>
                <w:sz w:val="24"/>
                <w:szCs w:val="24"/>
              </w:rPr>
              <w:t>Общие показатели функционирования</w:t>
            </w:r>
          </w:p>
        </w:tc>
      </w:tr>
      <w:tr w:rsidR="001175F6" w:rsidRPr="00C4642A" w:rsidTr="00B920A9">
        <w:trPr>
          <w:trHeight w:val="341"/>
        </w:trPr>
        <w:tc>
          <w:tcPr>
            <w:tcW w:w="871" w:type="dxa"/>
            <w:shd w:val="clear" w:color="auto" w:fill="auto"/>
          </w:tcPr>
          <w:p w:rsidR="001175F6" w:rsidRPr="00C356D6" w:rsidRDefault="00C356D6" w:rsidP="007D0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9" w:type="dxa"/>
            <w:shd w:val="clear" w:color="auto" w:fill="auto"/>
          </w:tcPr>
          <w:p w:rsidR="001175F6" w:rsidRPr="00C356D6" w:rsidRDefault="001175F6" w:rsidP="007D0F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6D6">
              <w:rPr>
                <w:rFonts w:ascii="Times New Roman" w:hAnsi="Times New Roman"/>
                <w:sz w:val="24"/>
                <w:szCs w:val="24"/>
              </w:rPr>
              <w:t xml:space="preserve"> Нормативно-правовое регулирование деятельности: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175F6" w:rsidRPr="00784E0D" w:rsidRDefault="00B920A9" w:rsidP="00DF7E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5F6" w:rsidRPr="00784E0D" w:rsidRDefault="00B920A9" w:rsidP="00784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1175F6" w:rsidRPr="00C356D6" w:rsidRDefault="001175F6" w:rsidP="007D0F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6D6" w:rsidRPr="00C4642A" w:rsidTr="00B920A9">
        <w:trPr>
          <w:trHeight w:val="1227"/>
        </w:trPr>
        <w:tc>
          <w:tcPr>
            <w:tcW w:w="871" w:type="dxa"/>
            <w:shd w:val="clear" w:color="auto" w:fill="auto"/>
          </w:tcPr>
          <w:p w:rsidR="00C356D6" w:rsidRPr="00C356D6" w:rsidRDefault="00C356D6" w:rsidP="007D0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89" w:type="dxa"/>
            <w:shd w:val="clear" w:color="auto" w:fill="auto"/>
          </w:tcPr>
          <w:p w:rsidR="00C356D6" w:rsidRPr="00C356D6" w:rsidRDefault="00C356D6" w:rsidP="00C35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C356D6">
              <w:rPr>
                <w:rFonts w:ascii="Times New Roman" w:hAnsi="Times New Roman"/>
                <w:sz w:val="24"/>
                <w:szCs w:val="24"/>
              </w:rPr>
              <w:t>личие учредительных документов устава, локальных актов, учебных планов, документов, отражающих право собственности на имущество (здания, помещения) и землю;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356D6" w:rsidRPr="00784E0D" w:rsidRDefault="00B920A9" w:rsidP="00784E0D">
            <w:pPr>
              <w:jc w:val="center"/>
              <w:rPr>
                <w:b/>
              </w:rPr>
            </w:pPr>
            <w:r>
              <w:rPr>
                <w:b/>
              </w:rPr>
              <w:t>2240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6D6" w:rsidRPr="00784E0D" w:rsidRDefault="00B920A9" w:rsidP="00784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C356D6" w:rsidRPr="00C356D6" w:rsidRDefault="00C356D6" w:rsidP="007D0F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6D6" w:rsidRPr="00C4642A" w:rsidTr="00B920A9">
        <w:trPr>
          <w:trHeight w:val="880"/>
        </w:trPr>
        <w:tc>
          <w:tcPr>
            <w:tcW w:w="871" w:type="dxa"/>
            <w:shd w:val="clear" w:color="auto" w:fill="auto"/>
          </w:tcPr>
          <w:p w:rsidR="00C356D6" w:rsidRPr="00C356D6" w:rsidRDefault="003C7A08" w:rsidP="007D0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89" w:type="dxa"/>
            <w:shd w:val="clear" w:color="auto" w:fill="auto"/>
          </w:tcPr>
          <w:p w:rsidR="00C356D6" w:rsidRPr="00C356D6" w:rsidRDefault="00C356D6" w:rsidP="007D0F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356D6">
              <w:rPr>
                <w:rFonts w:ascii="Times New Roman" w:hAnsi="Times New Roman"/>
                <w:sz w:val="24"/>
                <w:szCs w:val="24"/>
              </w:rPr>
              <w:t>аличие лицензии на образовательную деятельность, лицензии на медицинскую деятельность;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356D6" w:rsidRPr="00784E0D" w:rsidRDefault="00B920A9" w:rsidP="00784E0D">
            <w:pPr>
              <w:jc w:val="center"/>
              <w:rPr>
                <w:b/>
              </w:rPr>
            </w:pPr>
            <w:r>
              <w:rPr>
                <w:b/>
              </w:rPr>
              <w:t>2240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6D6" w:rsidRPr="00784E0D" w:rsidRDefault="00B920A9" w:rsidP="00784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C356D6" w:rsidRPr="00C356D6" w:rsidRDefault="00C356D6" w:rsidP="007D0F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5F6" w:rsidRPr="00C4642A" w:rsidTr="00B920A9">
        <w:trPr>
          <w:trHeight w:val="287"/>
        </w:trPr>
        <w:tc>
          <w:tcPr>
            <w:tcW w:w="871" w:type="dxa"/>
            <w:shd w:val="clear" w:color="auto" w:fill="auto"/>
          </w:tcPr>
          <w:p w:rsidR="001175F6" w:rsidRPr="00C4642A" w:rsidRDefault="001175F6" w:rsidP="007D0FD7">
            <w:pPr>
              <w:jc w:val="center"/>
            </w:pPr>
          </w:p>
        </w:tc>
        <w:tc>
          <w:tcPr>
            <w:tcW w:w="5689" w:type="dxa"/>
            <w:shd w:val="clear" w:color="auto" w:fill="auto"/>
          </w:tcPr>
          <w:p w:rsidR="001175F6" w:rsidRPr="00C356D6" w:rsidRDefault="001175F6" w:rsidP="007D0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6D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В % отношении</w:t>
            </w:r>
          </w:p>
        </w:tc>
        <w:tc>
          <w:tcPr>
            <w:tcW w:w="919" w:type="dxa"/>
            <w:shd w:val="clear" w:color="auto" w:fill="auto"/>
          </w:tcPr>
          <w:p w:rsidR="001175F6" w:rsidRPr="00C356D6" w:rsidRDefault="00B920A9" w:rsidP="007D0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1175F6" w:rsidRPr="00C356D6" w:rsidRDefault="00B920A9" w:rsidP="007D0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2268" w:type="dxa"/>
            <w:shd w:val="clear" w:color="auto" w:fill="auto"/>
          </w:tcPr>
          <w:p w:rsidR="001175F6" w:rsidRPr="00B35845" w:rsidRDefault="001175F6" w:rsidP="007D0FD7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10881" w:type="dxa"/>
        <w:tblLayout w:type="fixed"/>
        <w:tblLook w:val="01E0" w:firstRow="1" w:lastRow="1" w:firstColumn="1" w:lastColumn="1" w:noHBand="0" w:noVBand="0"/>
      </w:tblPr>
      <w:tblGrid>
        <w:gridCol w:w="861"/>
        <w:gridCol w:w="5727"/>
        <w:gridCol w:w="1033"/>
        <w:gridCol w:w="992"/>
        <w:gridCol w:w="2268"/>
      </w:tblGrid>
      <w:tr w:rsidR="00FA4E05" w:rsidRPr="00DF292E" w:rsidTr="00B920A9">
        <w:tc>
          <w:tcPr>
            <w:tcW w:w="10881" w:type="dxa"/>
            <w:gridSpan w:val="5"/>
          </w:tcPr>
          <w:p w:rsidR="00FA4E05" w:rsidRPr="001175F6" w:rsidRDefault="00FA4E05" w:rsidP="00AE3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5F6">
              <w:rPr>
                <w:rFonts w:ascii="Times New Roman" w:hAnsi="Times New Roman"/>
                <w:b/>
                <w:sz w:val="24"/>
                <w:szCs w:val="24"/>
              </w:rPr>
              <w:t>Условия обслуживания:</w:t>
            </w:r>
          </w:p>
        </w:tc>
      </w:tr>
      <w:tr w:rsidR="00FA4E05" w:rsidRPr="00DF292E" w:rsidTr="00B920A9">
        <w:tc>
          <w:tcPr>
            <w:tcW w:w="861" w:type="dxa"/>
          </w:tcPr>
          <w:p w:rsidR="00FA4E05" w:rsidRPr="00DF292E" w:rsidRDefault="00FA4E05" w:rsidP="00AE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7" w:type="dxa"/>
          </w:tcPr>
          <w:p w:rsidR="00FA4E05" w:rsidRPr="00DF292E" w:rsidRDefault="00FA4E05" w:rsidP="003C7A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Созданы необходимые условия для пребывания детей в дошкольном  учреждении, их воспитания и обучения в соответствии с нормами СанПиН</w:t>
            </w:r>
          </w:p>
        </w:tc>
        <w:tc>
          <w:tcPr>
            <w:tcW w:w="1033" w:type="dxa"/>
            <w:vAlign w:val="center"/>
          </w:tcPr>
          <w:p w:rsidR="00FA4E05" w:rsidRPr="00105624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2191</w:t>
            </w:r>
          </w:p>
        </w:tc>
        <w:tc>
          <w:tcPr>
            <w:tcW w:w="992" w:type="dxa"/>
            <w:vAlign w:val="center"/>
          </w:tcPr>
          <w:p w:rsidR="00FA4E05" w:rsidRPr="00105624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FA4E05" w:rsidRPr="00DF292E" w:rsidRDefault="00FA4E05" w:rsidP="005C7F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6588" w:type="dxa"/>
            <w:gridSpan w:val="2"/>
          </w:tcPr>
          <w:p w:rsidR="00FA4E05" w:rsidRPr="00DF292E" w:rsidRDefault="00FA4E05" w:rsidP="00AE39FB">
            <w:pPr>
              <w:tabs>
                <w:tab w:val="left" w:pos="486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1033" w:type="dxa"/>
          </w:tcPr>
          <w:p w:rsidR="00FA4E05" w:rsidRPr="00DF292E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97,8%</w:t>
            </w:r>
          </w:p>
        </w:tc>
        <w:tc>
          <w:tcPr>
            <w:tcW w:w="992" w:type="dxa"/>
          </w:tcPr>
          <w:p w:rsidR="00FA4E05" w:rsidRPr="00DF292E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2,2%</w:t>
            </w:r>
          </w:p>
        </w:tc>
        <w:tc>
          <w:tcPr>
            <w:tcW w:w="2268" w:type="dxa"/>
          </w:tcPr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861" w:type="dxa"/>
          </w:tcPr>
          <w:p w:rsidR="00FA4E05" w:rsidRPr="00DF292E" w:rsidRDefault="00FA4E05" w:rsidP="00AE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7" w:type="dxa"/>
          </w:tcPr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Представлена информация, связанная с деятельностью дошкольного учреждения. Имеется перечень  услуг и программ, предоставляемых за счет бюджетных средств, а также перечень услуг, которые могут быть представлены за счет средств родителей или законных представителей, данные  стандарта качества предоставления услуг в соответствии с реализуемой образовательной программой.</w:t>
            </w:r>
          </w:p>
        </w:tc>
        <w:tc>
          <w:tcPr>
            <w:tcW w:w="1033" w:type="dxa"/>
            <w:vAlign w:val="center"/>
          </w:tcPr>
          <w:p w:rsidR="00FA4E05" w:rsidRPr="0045606B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2160</w:t>
            </w:r>
          </w:p>
        </w:tc>
        <w:tc>
          <w:tcPr>
            <w:tcW w:w="992" w:type="dxa"/>
            <w:vAlign w:val="center"/>
          </w:tcPr>
          <w:p w:rsidR="00FA4E05" w:rsidRPr="0045606B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127544" w:rsidRPr="00DF292E" w:rsidRDefault="00A23112" w:rsidP="005C7F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112">
              <w:rPr>
                <w:rFonts w:ascii="Times New Roman" w:hAnsi="Times New Roman"/>
                <w:sz w:val="24"/>
                <w:szCs w:val="24"/>
              </w:rPr>
              <w:t>Не всегда оперативно размещается информация на сайтах. Улучшить работу сайтов</w:t>
            </w:r>
          </w:p>
        </w:tc>
      </w:tr>
      <w:tr w:rsidR="00FA4E05" w:rsidRPr="00DF292E" w:rsidTr="00B920A9">
        <w:tc>
          <w:tcPr>
            <w:tcW w:w="6588" w:type="dxa"/>
            <w:gridSpan w:val="2"/>
          </w:tcPr>
          <w:p w:rsidR="00FA4E05" w:rsidRPr="00DF292E" w:rsidRDefault="00FA4E05" w:rsidP="00AE39F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1033" w:type="dxa"/>
          </w:tcPr>
          <w:p w:rsidR="00FA4E05" w:rsidRPr="00DF292E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96,4%</w:t>
            </w:r>
          </w:p>
        </w:tc>
        <w:tc>
          <w:tcPr>
            <w:tcW w:w="992" w:type="dxa"/>
          </w:tcPr>
          <w:p w:rsidR="00FA4E05" w:rsidRPr="00DF292E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3,6%</w:t>
            </w:r>
          </w:p>
        </w:tc>
        <w:tc>
          <w:tcPr>
            <w:tcW w:w="2268" w:type="dxa"/>
          </w:tcPr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861" w:type="dxa"/>
          </w:tcPr>
          <w:p w:rsidR="00FA4E05" w:rsidRPr="00DF292E" w:rsidRDefault="00FA4E05" w:rsidP="00AE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7" w:type="dxa"/>
          </w:tcPr>
          <w:p w:rsidR="00FA4E05" w:rsidRPr="00DF292E" w:rsidRDefault="00FA4E05" w:rsidP="00456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Соблюдаются</w:t>
            </w:r>
            <w:r w:rsidR="004F4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 xml:space="preserve">требования к учебно-образовательному процессу в соответствии с </w:t>
            </w:r>
            <w:r w:rsidR="0045606B">
              <w:rPr>
                <w:rFonts w:ascii="Times New Roman" w:hAnsi="Times New Roman"/>
                <w:sz w:val="24"/>
                <w:szCs w:val="24"/>
              </w:rPr>
              <w:t xml:space="preserve">ФГОС ДО 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 xml:space="preserve">и Законом </w:t>
            </w:r>
            <w:r w:rsidR="0045606B">
              <w:rPr>
                <w:rFonts w:ascii="Times New Roman" w:hAnsi="Times New Roman"/>
                <w:sz w:val="24"/>
                <w:szCs w:val="24"/>
              </w:rPr>
              <w:t>«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>Об образовании</w:t>
            </w:r>
            <w:r w:rsidR="0045606B">
              <w:rPr>
                <w:rFonts w:ascii="Times New Roman" w:hAnsi="Times New Roman"/>
                <w:sz w:val="24"/>
                <w:szCs w:val="24"/>
              </w:rPr>
              <w:t xml:space="preserve"> в РФ»</w:t>
            </w:r>
          </w:p>
        </w:tc>
        <w:tc>
          <w:tcPr>
            <w:tcW w:w="1033" w:type="dxa"/>
            <w:vAlign w:val="center"/>
          </w:tcPr>
          <w:p w:rsidR="00FA4E05" w:rsidRPr="0045606B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2230</w:t>
            </w:r>
          </w:p>
        </w:tc>
        <w:tc>
          <w:tcPr>
            <w:tcW w:w="992" w:type="dxa"/>
            <w:vAlign w:val="center"/>
          </w:tcPr>
          <w:p w:rsidR="00FA4E05" w:rsidRPr="0045606B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C7A08" w:rsidRPr="00DF292E" w:rsidRDefault="003C7A08" w:rsidP="003C7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6588" w:type="dxa"/>
            <w:gridSpan w:val="2"/>
            <w:vAlign w:val="center"/>
          </w:tcPr>
          <w:p w:rsidR="00FA4E05" w:rsidRPr="00DF292E" w:rsidRDefault="00FA4E05" w:rsidP="00AE39F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1033" w:type="dxa"/>
          </w:tcPr>
          <w:p w:rsidR="00FA4E05" w:rsidRPr="00DF292E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99,55%</w:t>
            </w:r>
          </w:p>
        </w:tc>
        <w:tc>
          <w:tcPr>
            <w:tcW w:w="992" w:type="dxa"/>
          </w:tcPr>
          <w:p w:rsidR="00FA4E05" w:rsidRPr="00DF292E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0,45%</w:t>
            </w:r>
          </w:p>
        </w:tc>
        <w:tc>
          <w:tcPr>
            <w:tcW w:w="2268" w:type="dxa"/>
          </w:tcPr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861" w:type="dxa"/>
            <w:vAlign w:val="center"/>
          </w:tcPr>
          <w:p w:rsidR="00FA4E05" w:rsidRPr="00DF292E" w:rsidRDefault="00FA4E05" w:rsidP="00AE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7" w:type="dxa"/>
          </w:tcPr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Обеспечивается выполнение  режима дня</w:t>
            </w:r>
          </w:p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45606B" w:rsidRPr="0045606B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2226</w:t>
            </w:r>
          </w:p>
        </w:tc>
        <w:tc>
          <w:tcPr>
            <w:tcW w:w="992" w:type="dxa"/>
            <w:vAlign w:val="center"/>
          </w:tcPr>
          <w:p w:rsidR="00FA4E05" w:rsidRPr="0045606B" w:rsidRDefault="00B920A9" w:rsidP="004560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6588" w:type="dxa"/>
            <w:gridSpan w:val="2"/>
          </w:tcPr>
          <w:p w:rsidR="00FA4E05" w:rsidRPr="00DF292E" w:rsidRDefault="00FA4E05" w:rsidP="00AE39F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% отношении</w:t>
            </w:r>
          </w:p>
        </w:tc>
        <w:tc>
          <w:tcPr>
            <w:tcW w:w="1033" w:type="dxa"/>
          </w:tcPr>
          <w:p w:rsidR="00FA4E05" w:rsidRPr="00DF292E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99,4%</w:t>
            </w:r>
          </w:p>
        </w:tc>
        <w:tc>
          <w:tcPr>
            <w:tcW w:w="992" w:type="dxa"/>
          </w:tcPr>
          <w:p w:rsidR="00FA4E05" w:rsidRPr="00DF292E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0,6%</w:t>
            </w:r>
          </w:p>
        </w:tc>
        <w:tc>
          <w:tcPr>
            <w:tcW w:w="2268" w:type="dxa"/>
          </w:tcPr>
          <w:p w:rsidR="00FA4E05" w:rsidRPr="00DF292E" w:rsidRDefault="00FA4E05" w:rsidP="00AE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10881" w:type="dxa"/>
            <w:gridSpan w:val="5"/>
          </w:tcPr>
          <w:p w:rsidR="00FA4E05" w:rsidRPr="001175F6" w:rsidRDefault="00FA4E05" w:rsidP="00AE3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861" w:type="dxa"/>
          </w:tcPr>
          <w:p w:rsidR="00FA4E05" w:rsidRPr="00DF292E" w:rsidRDefault="00FA4E05" w:rsidP="00AE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7" w:type="dxa"/>
          </w:tcPr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Обучение и воспитание детей осуществляется в соответствии с образовательными программами, разрабатываемыми и реализуемыми учреждением самостоятельно на основе государственных образовательных стандартов и примерных образовательных учебных программ.</w:t>
            </w:r>
          </w:p>
        </w:tc>
        <w:tc>
          <w:tcPr>
            <w:tcW w:w="1033" w:type="dxa"/>
            <w:vAlign w:val="center"/>
          </w:tcPr>
          <w:p w:rsidR="00FA4E05" w:rsidRPr="0045606B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2209</w:t>
            </w:r>
          </w:p>
        </w:tc>
        <w:tc>
          <w:tcPr>
            <w:tcW w:w="992" w:type="dxa"/>
            <w:vAlign w:val="center"/>
          </w:tcPr>
          <w:p w:rsidR="00FA4E05" w:rsidRPr="0045606B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FA4E05" w:rsidRPr="00DF292E" w:rsidRDefault="00FA4E05" w:rsidP="00DB1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6588" w:type="dxa"/>
            <w:gridSpan w:val="2"/>
          </w:tcPr>
          <w:p w:rsidR="00FA4E05" w:rsidRPr="00DF292E" w:rsidRDefault="00FA4E05" w:rsidP="00AE39F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1033" w:type="dxa"/>
          </w:tcPr>
          <w:p w:rsidR="00FA4E05" w:rsidRPr="00DF292E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98,6%</w:t>
            </w:r>
          </w:p>
        </w:tc>
        <w:tc>
          <w:tcPr>
            <w:tcW w:w="992" w:type="dxa"/>
          </w:tcPr>
          <w:p w:rsidR="00FA4E05" w:rsidRPr="00DF292E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1,4%</w:t>
            </w:r>
          </w:p>
        </w:tc>
        <w:tc>
          <w:tcPr>
            <w:tcW w:w="2268" w:type="dxa"/>
          </w:tcPr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861" w:type="dxa"/>
          </w:tcPr>
          <w:p w:rsidR="00FA4E05" w:rsidRPr="00DF292E" w:rsidRDefault="00FA4E05" w:rsidP="00AE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7" w:type="dxa"/>
          </w:tcPr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Для проведения учебных мероприятий имеется в нужном количестве специальное оборудование, отвечающее требованиям стандартов, техническим условиям и обеспечивающее предоставление услуг соответствующих видов.</w:t>
            </w:r>
          </w:p>
        </w:tc>
        <w:tc>
          <w:tcPr>
            <w:tcW w:w="1033" w:type="dxa"/>
            <w:vAlign w:val="center"/>
          </w:tcPr>
          <w:p w:rsidR="00FA4E05" w:rsidRPr="0045606B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2161</w:t>
            </w:r>
          </w:p>
        </w:tc>
        <w:tc>
          <w:tcPr>
            <w:tcW w:w="992" w:type="dxa"/>
            <w:vAlign w:val="center"/>
          </w:tcPr>
          <w:p w:rsidR="00FA4E05" w:rsidRPr="0045606B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FA4E05" w:rsidRPr="00DF292E" w:rsidRDefault="00A23112" w:rsidP="00A231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покупать в ДОО интерактивное оборудование, современные игрушки</w:t>
            </w:r>
          </w:p>
        </w:tc>
      </w:tr>
      <w:tr w:rsidR="00FA4E05" w:rsidRPr="00DF292E" w:rsidTr="00B920A9">
        <w:tc>
          <w:tcPr>
            <w:tcW w:w="6588" w:type="dxa"/>
            <w:gridSpan w:val="2"/>
          </w:tcPr>
          <w:p w:rsidR="00FA4E05" w:rsidRPr="00DF292E" w:rsidRDefault="00FA4E05" w:rsidP="00AE39F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1033" w:type="dxa"/>
          </w:tcPr>
          <w:p w:rsidR="00FA4E05" w:rsidRPr="00DF292E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96,5%</w:t>
            </w:r>
          </w:p>
        </w:tc>
        <w:tc>
          <w:tcPr>
            <w:tcW w:w="992" w:type="dxa"/>
          </w:tcPr>
          <w:p w:rsidR="00FA4E05" w:rsidRPr="00DF292E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3,5%</w:t>
            </w:r>
          </w:p>
        </w:tc>
        <w:tc>
          <w:tcPr>
            <w:tcW w:w="2268" w:type="dxa"/>
          </w:tcPr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861" w:type="dxa"/>
          </w:tcPr>
          <w:p w:rsidR="00FA4E05" w:rsidRPr="00DF292E" w:rsidRDefault="00FA4E05" w:rsidP="00AE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27" w:type="dxa"/>
          </w:tcPr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Имеются все условия, которые позволяют в соответствии с   уставом   реализовывать дополнительные образовательные программы и оказывать дополнительные образовательные услуги (в том числе на договорной основе), не включенные в перечень основных общеобразовательных программ, определяющих его статус.</w:t>
            </w:r>
          </w:p>
        </w:tc>
        <w:tc>
          <w:tcPr>
            <w:tcW w:w="1033" w:type="dxa"/>
            <w:vAlign w:val="center"/>
          </w:tcPr>
          <w:p w:rsidR="00FA4E05" w:rsidRPr="0045606B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2080</w:t>
            </w:r>
          </w:p>
        </w:tc>
        <w:tc>
          <w:tcPr>
            <w:tcW w:w="992" w:type="dxa"/>
            <w:vAlign w:val="center"/>
          </w:tcPr>
          <w:p w:rsidR="00FA4E05" w:rsidRPr="0045606B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2268" w:type="dxa"/>
          </w:tcPr>
          <w:p w:rsidR="00D46143" w:rsidRPr="00DF292E" w:rsidRDefault="00A23112" w:rsidP="003C7A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 дополнительных услуг для детей</w:t>
            </w:r>
          </w:p>
        </w:tc>
      </w:tr>
      <w:tr w:rsidR="00FA4E05" w:rsidRPr="00DF292E" w:rsidTr="00B920A9">
        <w:tc>
          <w:tcPr>
            <w:tcW w:w="6588" w:type="dxa"/>
            <w:gridSpan w:val="2"/>
          </w:tcPr>
          <w:p w:rsidR="00FA4E05" w:rsidRPr="00DF292E" w:rsidRDefault="00FA4E05" w:rsidP="00AE39F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1033" w:type="dxa"/>
          </w:tcPr>
          <w:p w:rsidR="00FA4E05" w:rsidRPr="00DF292E" w:rsidRDefault="00B920A9" w:rsidP="00AE3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92,8%</w:t>
            </w:r>
          </w:p>
        </w:tc>
        <w:tc>
          <w:tcPr>
            <w:tcW w:w="992" w:type="dxa"/>
          </w:tcPr>
          <w:p w:rsidR="00FA4E05" w:rsidRPr="00DF292E" w:rsidRDefault="00B920A9" w:rsidP="00AE3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7,2%</w:t>
            </w:r>
          </w:p>
        </w:tc>
        <w:tc>
          <w:tcPr>
            <w:tcW w:w="2268" w:type="dxa"/>
          </w:tcPr>
          <w:p w:rsidR="00FA4E05" w:rsidRPr="00DF292E" w:rsidRDefault="00FA4E05" w:rsidP="00AE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10881" w:type="dxa"/>
            <w:gridSpan w:val="5"/>
          </w:tcPr>
          <w:p w:rsidR="00FA4E05" w:rsidRPr="001175F6" w:rsidRDefault="00FA4E05" w:rsidP="00AE3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861" w:type="dxa"/>
          </w:tcPr>
          <w:p w:rsidR="00FA4E05" w:rsidRPr="00DF292E" w:rsidRDefault="00FA4E05" w:rsidP="00AE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27" w:type="dxa"/>
          </w:tcPr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Воспитанники обеспечиваются питанием в соответствии с утвержденными нормами и методическими рекомендациями по организации питания. При организации питания выполняются  санитарно-эпидемиологические требования, предъявляемые к организациям детского питания, продовольственному сырью и пищевым продуктам, к условиям, срокам хранения продуктов, к организации рационального питания в учреждениях.</w:t>
            </w:r>
          </w:p>
        </w:tc>
        <w:tc>
          <w:tcPr>
            <w:tcW w:w="1033" w:type="dxa"/>
            <w:vAlign w:val="center"/>
          </w:tcPr>
          <w:p w:rsidR="00FA4E05" w:rsidRPr="0045606B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2216</w:t>
            </w:r>
          </w:p>
        </w:tc>
        <w:tc>
          <w:tcPr>
            <w:tcW w:w="992" w:type="dxa"/>
            <w:vAlign w:val="center"/>
          </w:tcPr>
          <w:p w:rsidR="00FA4E05" w:rsidRPr="0045606B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FA4E05" w:rsidRPr="00DF292E" w:rsidRDefault="00A23112" w:rsidP="00784E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все блюда из меню детского сада едят дети, сделать меню более адаптированным к вкусам детей</w:t>
            </w:r>
          </w:p>
        </w:tc>
      </w:tr>
      <w:tr w:rsidR="00FA4E05" w:rsidRPr="00DF292E" w:rsidTr="00B920A9">
        <w:tc>
          <w:tcPr>
            <w:tcW w:w="6588" w:type="dxa"/>
            <w:gridSpan w:val="2"/>
          </w:tcPr>
          <w:p w:rsidR="00FA4E05" w:rsidRPr="00DF292E" w:rsidRDefault="00FA4E05" w:rsidP="00AE39F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1033" w:type="dxa"/>
          </w:tcPr>
          <w:p w:rsidR="00FA4E05" w:rsidRPr="00DF292E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99,4%</w:t>
            </w:r>
          </w:p>
        </w:tc>
        <w:tc>
          <w:tcPr>
            <w:tcW w:w="992" w:type="dxa"/>
          </w:tcPr>
          <w:p w:rsidR="00FA4E05" w:rsidRPr="00DF292E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1,1%</w:t>
            </w:r>
          </w:p>
        </w:tc>
        <w:tc>
          <w:tcPr>
            <w:tcW w:w="2268" w:type="dxa"/>
          </w:tcPr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861" w:type="dxa"/>
          </w:tcPr>
          <w:p w:rsidR="00FA4E05" w:rsidRPr="00DF292E" w:rsidRDefault="00FA4E05" w:rsidP="00AE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27" w:type="dxa"/>
          </w:tcPr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Оснащено 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      </w:r>
          </w:p>
        </w:tc>
        <w:tc>
          <w:tcPr>
            <w:tcW w:w="1033" w:type="dxa"/>
            <w:vAlign w:val="center"/>
          </w:tcPr>
          <w:p w:rsidR="00FA4E05" w:rsidRPr="0045606B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2136</w:t>
            </w:r>
          </w:p>
        </w:tc>
        <w:tc>
          <w:tcPr>
            <w:tcW w:w="992" w:type="dxa"/>
            <w:vAlign w:val="center"/>
          </w:tcPr>
          <w:p w:rsidR="00FA4E05" w:rsidRPr="0045606B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FA4E05" w:rsidRPr="00DF292E" w:rsidRDefault="00FA4E05" w:rsidP="00784E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6588" w:type="dxa"/>
            <w:gridSpan w:val="2"/>
          </w:tcPr>
          <w:p w:rsidR="00FA4E05" w:rsidRPr="00DF292E" w:rsidRDefault="00FA4E05" w:rsidP="00AE39F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1033" w:type="dxa"/>
          </w:tcPr>
          <w:p w:rsidR="00FA4E05" w:rsidRPr="00DF292E" w:rsidRDefault="00B920A9" w:rsidP="00AE3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95,4%</w:t>
            </w:r>
          </w:p>
        </w:tc>
        <w:tc>
          <w:tcPr>
            <w:tcW w:w="992" w:type="dxa"/>
          </w:tcPr>
          <w:p w:rsidR="00FA4E05" w:rsidRPr="00DF292E" w:rsidRDefault="00B920A9" w:rsidP="00AE3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4,6%</w:t>
            </w:r>
          </w:p>
        </w:tc>
        <w:tc>
          <w:tcPr>
            <w:tcW w:w="2268" w:type="dxa"/>
          </w:tcPr>
          <w:p w:rsidR="00FA4E05" w:rsidRPr="00DF292E" w:rsidRDefault="00FA4E05" w:rsidP="00AE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10881" w:type="dxa"/>
            <w:gridSpan w:val="5"/>
          </w:tcPr>
          <w:p w:rsidR="00FA4E05" w:rsidRPr="00DF292E" w:rsidRDefault="00FA4E05" w:rsidP="00AE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861" w:type="dxa"/>
          </w:tcPr>
          <w:p w:rsidR="00FA4E05" w:rsidRPr="00DF292E" w:rsidRDefault="00FA4E05" w:rsidP="00AE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27" w:type="dxa"/>
          </w:tcPr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Все специалисты имеют  соответствующее образование, квалификацию, профессиональную подготовку, обладают знаниями и опытом, необходимыми для выполнения возложенных на него обязанностей.</w:t>
            </w:r>
          </w:p>
        </w:tc>
        <w:tc>
          <w:tcPr>
            <w:tcW w:w="1033" w:type="dxa"/>
            <w:vAlign w:val="center"/>
          </w:tcPr>
          <w:p w:rsidR="00FA4E05" w:rsidRPr="0045606B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2199</w:t>
            </w:r>
          </w:p>
        </w:tc>
        <w:tc>
          <w:tcPr>
            <w:tcW w:w="992" w:type="dxa"/>
            <w:vAlign w:val="center"/>
          </w:tcPr>
          <w:p w:rsidR="00FA4E05" w:rsidRPr="0045606B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FA4E05" w:rsidRPr="00DF292E" w:rsidRDefault="00FA4E05" w:rsidP="003C7A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861" w:type="dxa"/>
          </w:tcPr>
          <w:p w:rsidR="00FA4E05" w:rsidRPr="00DF292E" w:rsidRDefault="00FA4E05" w:rsidP="00AE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7" w:type="dxa"/>
          </w:tcPr>
          <w:p w:rsidR="00FA4E05" w:rsidRPr="00DF292E" w:rsidRDefault="00FA4E05" w:rsidP="00AE39F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1033" w:type="dxa"/>
          </w:tcPr>
          <w:p w:rsidR="00FA4E05" w:rsidRPr="00DF292E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98,2%</w:t>
            </w:r>
          </w:p>
        </w:tc>
        <w:tc>
          <w:tcPr>
            <w:tcW w:w="992" w:type="dxa"/>
          </w:tcPr>
          <w:p w:rsidR="00FA4E05" w:rsidRPr="00DF292E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1,8%</w:t>
            </w:r>
          </w:p>
        </w:tc>
        <w:tc>
          <w:tcPr>
            <w:tcW w:w="2268" w:type="dxa"/>
          </w:tcPr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861" w:type="dxa"/>
          </w:tcPr>
          <w:p w:rsidR="00FA4E05" w:rsidRPr="00DF292E" w:rsidRDefault="00FA4E05" w:rsidP="00AE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27" w:type="dxa"/>
          </w:tcPr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Все работники учреждения   проявляют к обучающимся, их родителям (законным представителям) вежливость, внимание, выдержку, предусмотрительность, терпение.</w:t>
            </w:r>
          </w:p>
        </w:tc>
        <w:tc>
          <w:tcPr>
            <w:tcW w:w="1033" w:type="dxa"/>
            <w:vAlign w:val="center"/>
          </w:tcPr>
          <w:p w:rsidR="00FA4E05" w:rsidRPr="0045606B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2203</w:t>
            </w:r>
          </w:p>
        </w:tc>
        <w:tc>
          <w:tcPr>
            <w:tcW w:w="992" w:type="dxa"/>
            <w:vAlign w:val="center"/>
          </w:tcPr>
          <w:p w:rsidR="00FA4E05" w:rsidRPr="0045606B" w:rsidRDefault="00B920A9" w:rsidP="00456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B920A9">
        <w:tc>
          <w:tcPr>
            <w:tcW w:w="6588" w:type="dxa"/>
            <w:gridSpan w:val="2"/>
          </w:tcPr>
          <w:p w:rsidR="00FA4E05" w:rsidRPr="00DF292E" w:rsidRDefault="00FA4E05" w:rsidP="00AE39F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% отношении</w:t>
            </w:r>
          </w:p>
        </w:tc>
        <w:tc>
          <w:tcPr>
            <w:tcW w:w="1033" w:type="dxa"/>
          </w:tcPr>
          <w:p w:rsidR="00FA4E05" w:rsidRPr="00DF292E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98,4</w:t>
            </w:r>
          </w:p>
        </w:tc>
        <w:tc>
          <w:tcPr>
            <w:tcW w:w="992" w:type="dxa"/>
          </w:tcPr>
          <w:p w:rsidR="00FA4E05" w:rsidRPr="00DF292E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1,7%</w:t>
            </w:r>
          </w:p>
        </w:tc>
        <w:tc>
          <w:tcPr>
            <w:tcW w:w="2268" w:type="dxa"/>
          </w:tcPr>
          <w:p w:rsidR="00FA4E05" w:rsidRPr="00DF292E" w:rsidRDefault="00FA4E05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FE4" w:rsidRPr="00DF292E" w:rsidTr="00B920A9">
        <w:tc>
          <w:tcPr>
            <w:tcW w:w="6588" w:type="dxa"/>
            <w:gridSpan w:val="2"/>
          </w:tcPr>
          <w:p w:rsidR="00310FE4" w:rsidRDefault="00310FE4" w:rsidP="00AE39F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0FE4" w:rsidRPr="00DF292E" w:rsidRDefault="00310FE4" w:rsidP="00AE39F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3" w:type="dxa"/>
          </w:tcPr>
          <w:p w:rsidR="00310FE4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97,7%</w:t>
            </w:r>
          </w:p>
        </w:tc>
        <w:tc>
          <w:tcPr>
            <w:tcW w:w="992" w:type="dxa"/>
          </w:tcPr>
          <w:p w:rsidR="00310FE4" w:rsidRDefault="00B920A9" w:rsidP="00AE39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2,3%</w:t>
            </w:r>
          </w:p>
        </w:tc>
        <w:tc>
          <w:tcPr>
            <w:tcW w:w="2268" w:type="dxa"/>
          </w:tcPr>
          <w:p w:rsidR="00310FE4" w:rsidRPr="00DF292E" w:rsidRDefault="00310FE4" w:rsidP="00AE3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689"/>
        <w:gridCol w:w="919"/>
        <w:gridCol w:w="851"/>
        <w:gridCol w:w="2519"/>
      </w:tblGrid>
      <w:tr w:rsidR="00A52117" w:rsidRPr="00B35845" w:rsidTr="00E13558">
        <w:trPr>
          <w:trHeight w:val="255"/>
        </w:trPr>
        <w:tc>
          <w:tcPr>
            <w:tcW w:w="10849" w:type="dxa"/>
            <w:gridSpan w:val="5"/>
            <w:shd w:val="clear" w:color="auto" w:fill="auto"/>
          </w:tcPr>
          <w:p w:rsidR="00A52117" w:rsidRPr="00A52117" w:rsidRDefault="00A52117" w:rsidP="00A521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Присмотр и уход.</w:t>
            </w:r>
          </w:p>
        </w:tc>
      </w:tr>
      <w:tr w:rsidR="00A52117" w:rsidRPr="00B35845" w:rsidTr="00E13558">
        <w:trPr>
          <w:trHeight w:val="255"/>
        </w:trPr>
        <w:tc>
          <w:tcPr>
            <w:tcW w:w="10849" w:type="dxa"/>
            <w:gridSpan w:val="5"/>
            <w:shd w:val="clear" w:color="auto" w:fill="auto"/>
          </w:tcPr>
          <w:p w:rsidR="00A52117" w:rsidRPr="003C7A08" w:rsidRDefault="00A52117" w:rsidP="00E13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A08">
              <w:rPr>
                <w:rFonts w:ascii="Times New Roman" w:hAnsi="Times New Roman"/>
                <w:b/>
                <w:sz w:val="24"/>
                <w:szCs w:val="24"/>
              </w:rPr>
              <w:t>Общие показатели функционирования</w:t>
            </w:r>
          </w:p>
        </w:tc>
      </w:tr>
      <w:tr w:rsidR="00B920A9" w:rsidRPr="00C4642A" w:rsidTr="00E13558">
        <w:trPr>
          <w:trHeight w:val="341"/>
        </w:trPr>
        <w:tc>
          <w:tcPr>
            <w:tcW w:w="871" w:type="dxa"/>
            <w:shd w:val="clear" w:color="auto" w:fill="auto"/>
          </w:tcPr>
          <w:p w:rsidR="00B920A9" w:rsidRPr="00C356D6" w:rsidRDefault="00B920A9" w:rsidP="00E13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9" w:type="dxa"/>
            <w:shd w:val="clear" w:color="auto" w:fill="auto"/>
          </w:tcPr>
          <w:p w:rsidR="00B920A9" w:rsidRPr="00C356D6" w:rsidRDefault="00B920A9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6D6">
              <w:rPr>
                <w:rFonts w:ascii="Times New Roman" w:hAnsi="Times New Roman"/>
                <w:sz w:val="24"/>
                <w:szCs w:val="24"/>
              </w:rPr>
              <w:t xml:space="preserve"> Нормативно-правовое регулирование деятельности: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B920A9" w:rsidRPr="00784E0D" w:rsidRDefault="00B920A9" w:rsidP="00CB3D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0A9" w:rsidRPr="00784E0D" w:rsidRDefault="00B920A9" w:rsidP="00CB3D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19" w:type="dxa"/>
            <w:shd w:val="clear" w:color="auto" w:fill="auto"/>
          </w:tcPr>
          <w:p w:rsidR="00B920A9" w:rsidRPr="00C356D6" w:rsidRDefault="00B920A9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A9" w:rsidRPr="00C4642A" w:rsidTr="00E13558">
        <w:trPr>
          <w:trHeight w:val="1227"/>
        </w:trPr>
        <w:tc>
          <w:tcPr>
            <w:tcW w:w="871" w:type="dxa"/>
            <w:shd w:val="clear" w:color="auto" w:fill="auto"/>
          </w:tcPr>
          <w:p w:rsidR="00B920A9" w:rsidRPr="00C356D6" w:rsidRDefault="00B920A9" w:rsidP="00E13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89" w:type="dxa"/>
            <w:shd w:val="clear" w:color="auto" w:fill="auto"/>
          </w:tcPr>
          <w:p w:rsidR="00B920A9" w:rsidRPr="00C356D6" w:rsidRDefault="00B920A9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C356D6">
              <w:rPr>
                <w:rFonts w:ascii="Times New Roman" w:hAnsi="Times New Roman"/>
                <w:sz w:val="24"/>
                <w:szCs w:val="24"/>
              </w:rPr>
              <w:t>личие учредительных документов устава, локальных актов, учебных планов, документов, отражающих право собственности на имущество (здания, помещения) и землю;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B920A9" w:rsidRPr="00784E0D" w:rsidRDefault="00B920A9" w:rsidP="00CB3D40">
            <w:pPr>
              <w:jc w:val="center"/>
              <w:rPr>
                <w:b/>
              </w:rPr>
            </w:pPr>
            <w:r>
              <w:rPr>
                <w:b/>
              </w:rPr>
              <w:t>2240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0A9" w:rsidRPr="00784E0D" w:rsidRDefault="00B920A9" w:rsidP="00CB3D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19" w:type="dxa"/>
            <w:shd w:val="clear" w:color="auto" w:fill="auto"/>
          </w:tcPr>
          <w:p w:rsidR="00B920A9" w:rsidRPr="00C356D6" w:rsidRDefault="00B920A9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A9" w:rsidRPr="00C4642A" w:rsidTr="00E13558">
        <w:trPr>
          <w:trHeight w:val="880"/>
        </w:trPr>
        <w:tc>
          <w:tcPr>
            <w:tcW w:w="871" w:type="dxa"/>
            <w:shd w:val="clear" w:color="auto" w:fill="auto"/>
          </w:tcPr>
          <w:p w:rsidR="00B920A9" w:rsidRPr="00C356D6" w:rsidRDefault="00B920A9" w:rsidP="00E13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89" w:type="dxa"/>
            <w:shd w:val="clear" w:color="auto" w:fill="auto"/>
          </w:tcPr>
          <w:p w:rsidR="00B920A9" w:rsidRPr="00C356D6" w:rsidRDefault="00B920A9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356D6">
              <w:rPr>
                <w:rFonts w:ascii="Times New Roman" w:hAnsi="Times New Roman"/>
                <w:sz w:val="24"/>
                <w:szCs w:val="24"/>
              </w:rPr>
              <w:t>аличие лицензии на образовательную деятельность, лицензии на медицинскую деятельность;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B920A9" w:rsidRPr="00784E0D" w:rsidRDefault="00B920A9" w:rsidP="00CB3D40">
            <w:pPr>
              <w:jc w:val="center"/>
              <w:rPr>
                <w:b/>
              </w:rPr>
            </w:pPr>
            <w:r>
              <w:rPr>
                <w:b/>
              </w:rPr>
              <w:t>2240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0A9" w:rsidRPr="00784E0D" w:rsidRDefault="00B920A9" w:rsidP="00CB3D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19" w:type="dxa"/>
            <w:shd w:val="clear" w:color="auto" w:fill="auto"/>
          </w:tcPr>
          <w:p w:rsidR="00B920A9" w:rsidRPr="00C356D6" w:rsidRDefault="00B920A9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A9" w:rsidRPr="00C4642A" w:rsidTr="00E13558">
        <w:trPr>
          <w:trHeight w:val="287"/>
        </w:trPr>
        <w:tc>
          <w:tcPr>
            <w:tcW w:w="871" w:type="dxa"/>
            <w:shd w:val="clear" w:color="auto" w:fill="auto"/>
          </w:tcPr>
          <w:p w:rsidR="00B920A9" w:rsidRPr="00C4642A" w:rsidRDefault="00B920A9" w:rsidP="00E13558">
            <w:pPr>
              <w:jc w:val="center"/>
            </w:pPr>
          </w:p>
        </w:tc>
        <w:tc>
          <w:tcPr>
            <w:tcW w:w="5689" w:type="dxa"/>
            <w:shd w:val="clear" w:color="auto" w:fill="auto"/>
          </w:tcPr>
          <w:p w:rsidR="00B920A9" w:rsidRPr="00C356D6" w:rsidRDefault="00B920A9" w:rsidP="00E13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6D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В % отношении</w:t>
            </w:r>
          </w:p>
        </w:tc>
        <w:tc>
          <w:tcPr>
            <w:tcW w:w="919" w:type="dxa"/>
            <w:shd w:val="clear" w:color="auto" w:fill="auto"/>
          </w:tcPr>
          <w:p w:rsidR="00B920A9" w:rsidRPr="00C356D6" w:rsidRDefault="00B920A9" w:rsidP="00CB3D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B920A9" w:rsidRPr="00C356D6" w:rsidRDefault="00B920A9" w:rsidP="00CB3D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2519" w:type="dxa"/>
            <w:shd w:val="clear" w:color="auto" w:fill="auto"/>
          </w:tcPr>
          <w:p w:rsidR="00B920A9" w:rsidRPr="00B35845" w:rsidRDefault="00B920A9" w:rsidP="00E13558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10850" w:type="dxa"/>
        <w:tblLayout w:type="fixed"/>
        <w:tblLook w:val="01E0" w:firstRow="1" w:lastRow="1" w:firstColumn="1" w:lastColumn="1" w:noHBand="0" w:noVBand="0"/>
      </w:tblPr>
      <w:tblGrid>
        <w:gridCol w:w="861"/>
        <w:gridCol w:w="5727"/>
        <w:gridCol w:w="900"/>
        <w:gridCol w:w="842"/>
        <w:gridCol w:w="2520"/>
      </w:tblGrid>
      <w:tr w:rsidR="00A52117" w:rsidRPr="00DF292E" w:rsidTr="00E13558">
        <w:tc>
          <w:tcPr>
            <w:tcW w:w="10850" w:type="dxa"/>
            <w:gridSpan w:val="5"/>
          </w:tcPr>
          <w:p w:rsidR="00A52117" w:rsidRPr="001175F6" w:rsidRDefault="00A52117" w:rsidP="00E13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5F6">
              <w:rPr>
                <w:rFonts w:ascii="Times New Roman" w:hAnsi="Times New Roman"/>
                <w:b/>
                <w:sz w:val="24"/>
                <w:szCs w:val="24"/>
              </w:rPr>
              <w:t>Условия обслуживания:</w:t>
            </w:r>
          </w:p>
        </w:tc>
      </w:tr>
      <w:tr w:rsidR="00A52117" w:rsidRPr="00DF292E" w:rsidTr="00E13558">
        <w:tc>
          <w:tcPr>
            <w:tcW w:w="861" w:type="dxa"/>
          </w:tcPr>
          <w:p w:rsidR="00A52117" w:rsidRPr="00DF292E" w:rsidRDefault="00A52117" w:rsidP="00E13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7" w:type="dxa"/>
          </w:tcPr>
          <w:p w:rsidR="00A52117" w:rsidRPr="00DF292E" w:rsidRDefault="00A52117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Созданы необходимые условия для пребывания детей в дошкольном  учреждении, их воспитания и обучения в соответствии с нормами СанПиН</w:t>
            </w:r>
          </w:p>
        </w:tc>
        <w:tc>
          <w:tcPr>
            <w:tcW w:w="900" w:type="dxa"/>
            <w:vAlign w:val="center"/>
          </w:tcPr>
          <w:p w:rsidR="00A52117" w:rsidRPr="00105624" w:rsidRDefault="00AD1708" w:rsidP="00E13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2191</w:t>
            </w:r>
          </w:p>
        </w:tc>
        <w:tc>
          <w:tcPr>
            <w:tcW w:w="842" w:type="dxa"/>
            <w:vAlign w:val="center"/>
          </w:tcPr>
          <w:p w:rsidR="00A52117" w:rsidRPr="00105624" w:rsidRDefault="00AD1708" w:rsidP="00E13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520" w:type="dxa"/>
          </w:tcPr>
          <w:p w:rsidR="00A52117" w:rsidRPr="00DF292E" w:rsidRDefault="00A23112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асфальтового покрытия внутренних территорий ДОО</w:t>
            </w:r>
          </w:p>
        </w:tc>
      </w:tr>
      <w:tr w:rsidR="00A52117" w:rsidRPr="00DF292E" w:rsidTr="00E13558">
        <w:tc>
          <w:tcPr>
            <w:tcW w:w="6588" w:type="dxa"/>
            <w:gridSpan w:val="2"/>
          </w:tcPr>
          <w:p w:rsidR="00A52117" w:rsidRPr="00DF292E" w:rsidRDefault="00A52117" w:rsidP="00E13558">
            <w:pPr>
              <w:tabs>
                <w:tab w:val="left" w:pos="486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A52117" w:rsidRPr="00DF292E" w:rsidRDefault="00AD1708" w:rsidP="00E13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97,8%</w:t>
            </w:r>
          </w:p>
        </w:tc>
        <w:tc>
          <w:tcPr>
            <w:tcW w:w="842" w:type="dxa"/>
          </w:tcPr>
          <w:p w:rsidR="00A52117" w:rsidRPr="00DF292E" w:rsidRDefault="00AD1708" w:rsidP="00E13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2,2%</w:t>
            </w:r>
          </w:p>
        </w:tc>
        <w:tc>
          <w:tcPr>
            <w:tcW w:w="2520" w:type="dxa"/>
          </w:tcPr>
          <w:p w:rsidR="00A52117" w:rsidRPr="00DF292E" w:rsidRDefault="00A52117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:rsidTr="00E13558">
        <w:tc>
          <w:tcPr>
            <w:tcW w:w="861" w:type="dxa"/>
          </w:tcPr>
          <w:p w:rsidR="00A52117" w:rsidRPr="00DF292E" w:rsidRDefault="00A52117" w:rsidP="00E13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7" w:type="dxa"/>
          </w:tcPr>
          <w:p w:rsidR="00A52117" w:rsidRPr="00DF292E" w:rsidRDefault="00A52117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Представлена информация, связанная с деятельностью дошкольного учреждения. Имеется перечень  услуг и программ, предоставляемых за счет бюджетных средств, а также перечень услуг, которые могут быть представлены за счет средств родителей или законных представителей, данные  стандарта качества предоставления услуг в соответствии с реализуемой образовательной программой.</w:t>
            </w:r>
          </w:p>
        </w:tc>
        <w:tc>
          <w:tcPr>
            <w:tcW w:w="900" w:type="dxa"/>
            <w:vAlign w:val="center"/>
          </w:tcPr>
          <w:p w:rsidR="00A52117" w:rsidRPr="0045606B" w:rsidRDefault="00AD1708" w:rsidP="00E13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2160</w:t>
            </w:r>
          </w:p>
        </w:tc>
        <w:tc>
          <w:tcPr>
            <w:tcW w:w="842" w:type="dxa"/>
            <w:vAlign w:val="center"/>
          </w:tcPr>
          <w:p w:rsidR="00A52117" w:rsidRPr="0045606B" w:rsidRDefault="00AD1708" w:rsidP="00E13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520" w:type="dxa"/>
          </w:tcPr>
          <w:p w:rsidR="00A52117" w:rsidRPr="00DF292E" w:rsidRDefault="00A23112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всегда оперативно размещается информация на сайтах. Улучшить работу сайтов</w:t>
            </w:r>
          </w:p>
        </w:tc>
      </w:tr>
      <w:tr w:rsidR="00A52117" w:rsidRPr="00DF292E" w:rsidTr="00E13558">
        <w:tc>
          <w:tcPr>
            <w:tcW w:w="6588" w:type="dxa"/>
            <w:gridSpan w:val="2"/>
          </w:tcPr>
          <w:p w:rsidR="00A52117" w:rsidRPr="00DF292E" w:rsidRDefault="00A52117" w:rsidP="00E135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A52117" w:rsidRPr="00DF292E" w:rsidRDefault="00AD1708" w:rsidP="00E13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96,4%</w:t>
            </w:r>
          </w:p>
        </w:tc>
        <w:tc>
          <w:tcPr>
            <w:tcW w:w="842" w:type="dxa"/>
          </w:tcPr>
          <w:p w:rsidR="00A52117" w:rsidRPr="00DF292E" w:rsidRDefault="00AD1708" w:rsidP="00E13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3,6%</w:t>
            </w:r>
          </w:p>
        </w:tc>
        <w:tc>
          <w:tcPr>
            <w:tcW w:w="2520" w:type="dxa"/>
          </w:tcPr>
          <w:p w:rsidR="00A52117" w:rsidRPr="00DF292E" w:rsidRDefault="00A52117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:rsidTr="00E13558">
        <w:tc>
          <w:tcPr>
            <w:tcW w:w="861" w:type="dxa"/>
          </w:tcPr>
          <w:p w:rsidR="00A52117" w:rsidRPr="00DF292E" w:rsidRDefault="00A52117" w:rsidP="00E13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7" w:type="dxa"/>
          </w:tcPr>
          <w:p w:rsidR="00A52117" w:rsidRPr="00DF292E" w:rsidRDefault="00A52117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 xml:space="preserve">Соблюдаются требования к учебно-образовательному процессу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ФГОС ДО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 xml:space="preserve"> и Законом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>Об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РФ»</w:t>
            </w:r>
          </w:p>
        </w:tc>
        <w:tc>
          <w:tcPr>
            <w:tcW w:w="900" w:type="dxa"/>
            <w:vAlign w:val="center"/>
          </w:tcPr>
          <w:p w:rsidR="00A52117" w:rsidRPr="0045606B" w:rsidRDefault="00AD1708" w:rsidP="00E13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2230</w:t>
            </w:r>
          </w:p>
        </w:tc>
        <w:tc>
          <w:tcPr>
            <w:tcW w:w="842" w:type="dxa"/>
            <w:vAlign w:val="center"/>
          </w:tcPr>
          <w:p w:rsidR="00A52117" w:rsidRPr="0045606B" w:rsidRDefault="00AD1708" w:rsidP="00E13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A52117" w:rsidRPr="00DF292E" w:rsidRDefault="00A52117" w:rsidP="00E13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:rsidTr="00E13558">
        <w:tc>
          <w:tcPr>
            <w:tcW w:w="6588" w:type="dxa"/>
            <w:gridSpan w:val="2"/>
            <w:vAlign w:val="center"/>
          </w:tcPr>
          <w:p w:rsidR="00A52117" w:rsidRPr="00DF292E" w:rsidRDefault="00A52117" w:rsidP="00E135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A52117" w:rsidRPr="00DF292E" w:rsidRDefault="00AD1708" w:rsidP="00E13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99,55%</w:t>
            </w:r>
          </w:p>
        </w:tc>
        <w:tc>
          <w:tcPr>
            <w:tcW w:w="842" w:type="dxa"/>
          </w:tcPr>
          <w:p w:rsidR="00A52117" w:rsidRPr="00DF292E" w:rsidRDefault="00AD1708" w:rsidP="00E13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0,45%</w:t>
            </w:r>
          </w:p>
        </w:tc>
        <w:tc>
          <w:tcPr>
            <w:tcW w:w="2520" w:type="dxa"/>
          </w:tcPr>
          <w:p w:rsidR="00A52117" w:rsidRPr="00DF292E" w:rsidRDefault="00A52117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:rsidTr="00A52117">
        <w:trPr>
          <w:trHeight w:val="527"/>
        </w:trPr>
        <w:tc>
          <w:tcPr>
            <w:tcW w:w="861" w:type="dxa"/>
            <w:vAlign w:val="center"/>
          </w:tcPr>
          <w:p w:rsidR="00A52117" w:rsidRPr="00DF292E" w:rsidRDefault="00A52117" w:rsidP="00E13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7" w:type="dxa"/>
          </w:tcPr>
          <w:p w:rsidR="00A52117" w:rsidRPr="00DF292E" w:rsidRDefault="00A52117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Обеспечивается выполнение  режима дня</w:t>
            </w:r>
          </w:p>
        </w:tc>
        <w:tc>
          <w:tcPr>
            <w:tcW w:w="900" w:type="dxa"/>
            <w:vAlign w:val="center"/>
          </w:tcPr>
          <w:p w:rsidR="00A52117" w:rsidRPr="0045606B" w:rsidRDefault="00AD1708" w:rsidP="00E13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2226</w:t>
            </w:r>
          </w:p>
        </w:tc>
        <w:tc>
          <w:tcPr>
            <w:tcW w:w="842" w:type="dxa"/>
            <w:vAlign w:val="center"/>
          </w:tcPr>
          <w:p w:rsidR="00A52117" w:rsidRPr="0045606B" w:rsidRDefault="00AD1708" w:rsidP="00E13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:rsidR="00A52117" w:rsidRPr="00DF292E" w:rsidRDefault="00A52117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:rsidTr="00E13558">
        <w:tc>
          <w:tcPr>
            <w:tcW w:w="6588" w:type="dxa"/>
            <w:gridSpan w:val="2"/>
          </w:tcPr>
          <w:p w:rsidR="00A52117" w:rsidRPr="00DF292E" w:rsidRDefault="00A52117" w:rsidP="00E135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A52117" w:rsidRPr="00DF292E" w:rsidRDefault="00AD1708" w:rsidP="00E13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99,4%</w:t>
            </w:r>
          </w:p>
        </w:tc>
        <w:tc>
          <w:tcPr>
            <w:tcW w:w="842" w:type="dxa"/>
          </w:tcPr>
          <w:p w:rsidR="00A52117" w:rsidRPr="00DF292E" w:rsidRDefault="00AD1708" w:rsidP="00E13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0,6%</w:t>
            </w:r>
          </w:p>
        </w:tc>
        <w:tc>
          <w:tcPr>
            <w:tcW w:w="2520" w:type="dxa"/>
          </w:tcPr>
          <w:p w:rsidR="00A52117" w:rsidRPr="00DF292E" w:rsidRDefault="00A52117" w:rsidP="00E13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:rsidTr="00E13558">
        <w:tc>
          <w:tcPr>
            <w:tcW w:w="10850" w:type="dxa"/>
            <w:gridSpan w:val="5"/>
          </w:tcPr>
          <w:p w:rsidR="00A52117" w:rsidRPr="001175F6" w:rsidRDefault="00A52117" w:rsidP="00E13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5F6">
              <w:rPr>
                <w:rFonts w:ascii="Times New Roman" w:hAnsi="Times New Roman"/>
                <w:b/>
                <w:sz w:val="24"/>
                <w:szCs w:val="24"/>
              </w:rPr>
              <w:t>Нормативы потребления:</w:t>
            </w:r>
          </w:p>
        </w:tc>
      </w:tr>
      <w:tr w:rsidR="00A52117" w:rsidRPr="00DF292E" w:rsidTr="00E13558">
        <w:tc>
          <w:tcPr>
            <w:tcW w:w="861" w:type="dxa"/>
          </w:tcPr>
          <w:p w:rsidR="00A52117" w:rsidRPr="00DF292E" w:rsidRDefault="00A52117" w:rsidP="00E13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27" w:type="dxa"/>
          </w:tcPr>
          <w:p w:rsidR="00A52117" w:rsidRPr="00DF292E" w:rsidRDefault="00A52117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Воспитанники обеспечиваются питанием в соответствии с утвержденными нормами и методическими рекомендациями по организации питания. При организации питания выполняются  санитарно-эпидемиологические требования, предъявляемые к организациям детского питания, продовольственному сырью и пищевым продуктам, к условиям, срокам хранения продуктов, к организации рационального питания в учреждениях.</w:t>
            </w:r>
          </w:p>
        </w:tc>
        <w:tc>
          <w:tcPr>
            <w:tcW w:w="900" w:type="dxa"/>
            <w:vAlign w:val="center"/>
          </w:tcPr>
          <w:p w:rsidR="00A52117" w:rsidRPr="0045606B" w:rsidRDefault="00AD1708" w:rsidP="00E13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2216</w:t>
            </w:r>
          </w:p>
        </w:tc>
        <w:tc>
          <w:tcPr>
            <w:tcW w:w="842" w:type="dxa"/>
            <w:vAlign w:val="center"/>
          </w:tcPr>
          <w:p w:rsidR="00A52117" w:rsidRPr="0045606B" w:rsidRDefault="00AD1708" w:rsidP="00E13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520" w:type="dxa"/>
          </w:tcPr>
          <w:p w:rsidR="00A52117" w:rsidRPr="00DF292E" w:rsidRDefault="00A52117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:rsidTr="00E13558">
        <w:tc>
          <w:tcPr>
            <w:tcW w:w="6588" w:type="dxa"/>
            <w:gridSpan w:val="2"/>
          </w:tcPr>
          <w:p w:rsidR="00A52117" w:rsidRPr="00DF292E" w:rsidRDefault="00A52117" w:rsidP="00E135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% отношении</w:t>
            </w:r>
          </w:p>
        </w:tc>
        <w:tc>
          <w:tcPr>
            <w:tcW w:w="900" w:type="dxa"/>
          </w:tcPr>
          <w:p w:rsidR="00A52117" w:rsidRPr="00DF292E" w:rsidRDefault="00AD1708" w:rsidP="00E13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98,9%</w:t>
            </w:r>
          </w:p>
        </w:tc>
        <w:tc>
          <w:tcPr>
            <w:tcW w:w="842" w:type="dxa"/>
          </w:tcPr>
          <w:p w:rsidR="00A52117" w:rsidRPr="00DF292E" w:rsidRDefault="00AD1708" w:rsidP="00E13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1,1%</w:t>
            </w:r>
          </w:p>
        </w:tc>
        <w:tc>
          <w:tcPr>
            <w:tcW w:w="2520" w:type="dxa"/>
          </w:tcPr>
          <w:p w:rsidR="00A52117" w:rsidRPr="00DF292E" w:rsidRDefault="00A52117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:rsidTr="00E13558">
        <w:tc>
          <w:tcPr>
            <w:tcW w:w="861" w:type="dxa"/>
          </w:tcPr>
          <w:p w:rsidR="00A52117" w:rsidRPr="00DF292E" w:rsidRDefault="00A52117" w:rsidP="00E13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27" w:type="dxa"/>
          </w:tcPr>
          <w:p w:rsidR="00A52117" w:rsidRPr="00DF292E" w:rsidRDefault="00A52117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Оснащено 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      </w:r>
          </w:p>
        </w:tc>
        <w:tc>
          <w:tcPr>
            <w:tcW w:w="900" w:type="dxa"/>
            <w:vAlign w:val="center"/>
          </w:tcPr>
          <w:p w:rsidR="00A52117" w:rsidRPr="0045606B" w:rsidRDefault="00AD1708" w:rsidP="00E13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2136</w:t>
            </w:r>
          </w:p>
        </w:tc>
        <w:tc>
          <w:tcPr>
            <w:tcW w:w="842" w:type="dxa"/>
            <w:vAlign w:val="center"/>
          </w:tcPr>
          <w:p w:rsidR="00A52117" w:rsidRPr="0045606B" w:rsidRDefault="00AD1708" w:rsidP="00E13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2520" w:type="dxa"/>
          </w:tcPr>
          <w:p w:rsidR="00A52117" w:rsidRPr="00DF292E" w:rsidRDefault="00A52117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:rsidTr="00E13558">
        <w:tc>
          <w:tcPr>
            <w:tcW w:w="6588" w:type="dxa"/>
            <w:gridSpan w:val="2"/>
          </w:tcPr>
          <w:p w:rsidR="00A52117" w:rsidRPr="00DF292E" w:rsidRDefault="00A52117" w:rsidP="00E135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A52117" w:rsidRPr="00DF292E" w:rsidRDefault="00AD1708" w:rsidP="00E13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95,4%</w:t>
            </w:r>
          </w:p>
        </w:tc>
        <w:tc>
          <w:tcPr>
            <w:tcW w:w="842" w:type="dxa"/>
          </w:tcPr>
          <w:p w:rsidR="00A52117" w:rsidRPr="00DF292E" w:rsidRDefault="00AD1708" w:rsidP="00E13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4,6%</w:t>
            </w:r>
          </w:p>
        </w:tc>
        <w:tc>
          <w:tcPr>
            <w:tcW w:w="2520" w:type="dxa"/>
          </w:tcPr>
          <w:p w:rsidR="00A52117" w:rsidRPr="00DF292E" w:rsidRDefault="00A52117" w:rsidP="00E13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:rsidTr="00E13558">
        <w:tc>
          <w:tcPr>
            <w:tcW w:w="10850" w:type="dxa"/>
            <w:gridSpan w:val="5"/>
          </w:tcPr>
          <w:p w:rsidR="00A52117" w:rsidRPr="00DF292E" w:rsidRDefault="00A52117" w:rsidP="00E13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2A7">
              <w:rPr>
                <w:rFonts w:ascii="Times New Roman" w:hAnsi="Times New Roman"/>
                <w:b/>
                <w:sz w:val="24"/>
                <w:szCs w:val="24"/>
              </w:rPr>
              <w:t>Требования к персоналу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52117" w:rsidRPr="00DF292E" w:rsidTr="00E13558">
        <w:tc>
          <w:tcPr>
            <w:tcW w:w="861" w:type="dxa"/>
          </w:tcPr>
          <w:p w:rsidR="00A52117" w:rsidRPr="00DF292E" w:rsidRDefault="00A52117" w:rsidP="00E13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27" w:type="dxa"/>
          </w:tcPr>
          <w:p w:rsidR="00A52117" w:rsidRPr="00DF292E" w:rsidRDefault="00A52117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Все специалисты имеют  соответствующее образование, квалификацию, профессиональную подготовку, обладают знаниями и опытом, необходимыми для выполнения возложенных на него обязанностей.</w:t>
            </w:r>
          </w:p>
        </w:tc>
        <w:tc>
          <w:tcPr>
            <w:tcW w:w="900" w:type="dxa"/>
            <w:vAlign w:val="center"/>
          </w:tcPr>
          <w:p w:rsidR="00A52117" w:rsidRPr="0045606B" w:rsidRDefault="00AD1708" w:rsidP="00E13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2199</w:t>
            </w:r>
          </w:p>
        </w:tc>
        <w:tc>
          <w:tcPr>
            <w:tcW w:w="842" w:type="dxa"/>
            <w:vAlign w:val="center"/>
          </w:tcPr>
          <w:p w:rsidR="00A52117" w:rsidRPr="0045606B" w:rsidRDefault="00AD1708" w:rsidP="00E13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520" w:type="dxa"/>
          </w:tcPr>
          <w:p w:rsidR="00A52117" w:rsidRPr="00DF292E" w:rsidRDefault="00A52117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:rsidTr="00E13558">
        <w:tc>
          <w:tcPr>
            <w:tcW w:w="861" w:type="dxa"/>
          </w:tcPr>
          <w:p w:rsidR="00A52117" w:rsidRPr="00DF292E" w:rsidRDefault="00A52117" w:rsidP="00E13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7" w:type="dxa"/>
          </w:tcPr>
          <w:p w:rsidR="00A52117" w:rsidRPr="00DF292E" w:rsidRDefault="00A52117" w:rsidP="00E135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A52117" w:rsidRPr="00DF292E" w:rsidRDefault="00AD1708" w:rsidP="00E13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98,2%</w:t>
            </w:r>
          </w:p>
        </w:tc>
        <w:tc>
          <w:tcPr>
            <w:tcW w:w="842" w:type="dxa"/>
          </w:tcPr>
          <w:p w:rsidR="00A52117" w:rsidRPr="00DF292E" w:rsidRDefault="00AD1708" w:rsidP="00E13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1,8%</w:t>
            </w:r>
          </w:p>
        </w:tc>
        <w:tc>
          <w:tcPr>
            <w:tcW w:w="2520" w:type="dxa"/>
          </w:tcPr>
          <w:p w:rsidR="00A52117" w:rsidRPr="00DF292E" w:rsidRDefault="00A52117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:rsidTr="00E13558">
        <w:tc>
          <w:tcPr>
            <w:tcW w:w="861" w:type="dxa"/>
          </w:tcPr>
          <w:p w:rsidR="00A52117" w:rsidRPr="00DF292E" w:rsidRDefault="00A52117" w:rsidP="00E13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27" w:type="dxa"/>
          </w:tcPr>
          <w:p w:rsidR="00A52117" w:rsidRPr="00DF292E" w:rsidRDefault="00A52117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Все работники учреждения   проявляют к обучающимся, их родителям (законным представителям) вежливость, внимание, выдержку, предусмотрительность, терпение.</w:t>
            </w:r>
          </w:p>
        </w:tc>
        <w:tc>
          <w:tcPr>
            <w:tcW w:w="900" w:type="dxa"/>
            <w:vAlign w:val="center"/>
          </w:tcPr>
          <w:p w:rsidR="00A52117" w:rsidRPr="0045606B" w:rsidRDefault="00AD1708" w:rsidP="00AD1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2203</w:t>
            </w:r>
          </w:p>
        </w:tc>
        <w:tc>
          <w:tcPr>
            <w:tcW w:w="842" w:type="dxa"/>
            <w:vAlign w:val="center"/>
          </w:tcPr>
          <w:p w:rsidR="00A52117" w:rsidRPr="0045606B" w:rsidRDefault="00AD1708" w:rsidP="00E13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520" w:type="dxa"/>
          </w:tcPr>
          <w:p w:rsidR="00A52117" w:rsidRPr="00DF292E" w:rsidRDefault="00A52117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:rsidTr="00E13558">
        <w:tc>
          <w:tcPr>
            <w:tcW w:w="6588" w:type="dxa"/>
            <w:gridSpan w:val="2"/>
          </w:tcPr>
          <w:p w:rsidR="00A52117" w:rsidRPr="00DF292E" w:rsidRDefault="00A52117" w:rsidP="00E135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A52117" w:rsidRPr="00DF292E" w:rsidRDefault="00AD1708" w:rsidP="00E13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98,3%</w:t>
            </w:r>
          </w:p>
        </w:tc>
        <w:tc>
          <w:tcPr>
            <w:tcW w:w="842" w:type="dxa"/>
          </w:tcPr>
          <w:p w:rsidR="00A52117" w:rsidRPr="00DF292E" w:rsidRDefault="00AD1708" w:rsidP="00E13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1,7%</w:t>
            </w:r>
          </w:p>
        </w:tc>
        <w:tc>
          <w:tcPr>
            <w:tcW w:w="2520" w:type="dxa"/>
          </w:tcPr>
          <w:p w:rsidR="00A52117" w:rsidRPr="00DF292E" w:rsidRDefault="00A52117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708" w:rsidRPr="00DF292E" w:rsidTr="00E13558">
        <w:tc>
          <w:tcPr>
            <w:tcW w:w="6588" w:type="dxa"/>
            <w:gridSpan w:val="2"/>
          </w:tcPr>
          <w:p w:rsidR="00AD1708" w:rsidRDefault="00AD1708" w:rsidP="00E1355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1708" w:rsidRPr="00DF292E" w:rsidRDefault="00AD1708" w:rsidP="00E1355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AD1708" w:rsidRDefault="00AD1708" w:rsidP="00CB3D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97,7%</w:t>
            </w:r>
          </w:p>
        </w:tc>
        <w:tc>
          <w:tcPr>
            <w:tcW w:w="842" w:type="dxa"/>
          </w:tcPr>
          <w:p w:rsidR="00AD1708" w:rsidRDefault="00AD1708" w:rsidP="00CB3D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2,3%</w:t>
            </w:r>
          </w:p>
        </w:tc>
        <w:tc>
          <w:tcPr>
            <w:tcW w:w="2520" w:type="dxa"/>
          </w:tcPr>
          <w:p w:rsidR="00AD1708" w:rsidRPr="00DF292E" w:rsidRDefault="00AD1708" w:rsidP="00E1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3654" w:rsidRDefault="00583654"/>
    <w:p w:rsidR="00A52117" w:rsidRPr="00585A65" w:rsidRDefault="00A52117" w:rsidP="00A521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5A65">
        <w:rPr>
          <w:rFonts w:ascii="Times New Roman" w:eastAsia="Times New Roman" w:hAnsi="Times New Roman"/>
          <w:sz w:val="24"/>
          <w:szCs w:val="24"/>
        </w:rPr>
        <w:t xml:space="preserve">      Нарушений требований стандартов качества по предоставлению муниципальн</w:t>
      </w:r>
      <w:r>
        <w:rPr>
          <w:rFonts w:ascii="Times New Roman" w:eastAsia="Times New Roman" w:hAnsi="Times New Roman"/>
          <w:sz w:val="24"/>
          <w:szCs w:val="24"/>
        </w:rPr>
        <w:t>ых</w:t>
      </w:r>
      <w:r w:rsidRPr="00585A65">
        <w:rPr>
          <w:rFonts w:ascii="Times New Roman" w:eastAsia="Times New Roman" w:hAnsi="Times New Roman"/>
          <w:sz w:val="24"/>
          <w:szCs w:val="24"/>
        </w:rPr>
        <w:t xml:space="preserve"> услуг в</w:t>
      </w:r>
      <w:r>
        <w:rPr>
          <w:rFonts w:ascii="Times New Roman" w:eastAsia="Times New Roman" w:hAnsi="Times New Roman"/>
          <w:sz w:val="24"/>
          <w:szCs w:val="24"/>
        </w:rPr>
        <w:t xml:space="preserve"> образовательных дошкольных </w:t>
      </w:r>
      <w:r w:rsidRPr="00585A65">
        <w:rPr>
          <w:rFonts w:ascii="Times New Roman" w:eastAsia="Times New Roman" w:hAnsi="Times New Roman"/>
          <w:sz w:val="24"/>
          <w:szCs w:val="24"/>
        </w:rPr>
        <w:t xml:space="preserve">организациях </w:t>
      </w:r>
      <w:r>
        <w:rPr>
          <w:rFonts w:ascii="Times New Roman" w:eastAsia="Times New Roman" w:hAnsi="Times New Roman"/>
          <w:sz w:val="24"/>
          <w:szCs w:val="24"/>
        </w:rPr>
        <w:t>в 201</w:t>
      </w:r>
      <w:r w:rsidR="00222BE6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году </w:t>
      </w:r>
      <w:r w:rsidRPr="00585A65">
        <w:rPr>
          <w:rFonts w:ascii="Times New Roman" w:eastAsia="Times New Roman" w:hAnsi="Times New Roman"/>
          <w:sz w:val="24"/>
          <w:szCs w:val="24"/>
        </w:rPr>
        <w:t xml:space="preserve">не установлено. Сводная оценка качества фактически предоставленной услуги соответствует стандартам качества </w:t>
      </w:r>
      <w:r w:rsidRPr="00AD1708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AD1708">
        <w:rPr>
          <w:rFonts w:ascii="Times New Roman" w:eastAsia="Times New Roman" w:hAnsi="Times New Roman"/>
          <w:sz w:val="24"/>
          <w:szCs w:val="24"/>
        </w:rPr>
        <w:t xml:space="preserve"> 97,7 </w:t>
      </w:r>
      <w:r w:rsidR="00222BE6" w:rsidRPr="00AD17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D1708">
        <w:rPr>
          <w:rFonts w:ascii="Times New Roman" w:eastAsia="Times New Roman" w:hAnsi="Times New Roman"/>
          <w:sz w:val="24"/>
          <w:szCs w:val="24"/>
        </w:rPr>
        <w:t>%.</w:t>
      </w:r>
      <w:r w:rsidRPr="00585A6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52117" w:rsidRDefault="00A52117"/>
    <w:sectPr w:rsidR="00A52117" w:rsidSect="00784E0D">
      <w:pgSz w:w="11906" w:h="16838"/>
      <w:pgMar w:top="851" w:right="680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45B" w:rsidRDefault="0089145B" w:rsidP="00784E0D">
      <w:pPr>
        <w:spacing w:after="0" w:line="240" w:lineRule="auto"/>
      </w:pPr>
      <w:r>
        <w:separator/>
      </w:r>
    </w:p>
  </w:endnote>
  <w:endnote w:type="continuationSeparator" w:id="0">
    <w:p w:rsidR="0089145B" w:rsidRDefault="0089145B" w:rsidP="0078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45B" w:rsidRDefault="0089145B" w:rsidP="00784E0D">
      <w:pPr>
        <w:spacing w:after="0" w:line="240" w:lineRule="auto"/>
      </w:pPr>
      <w:r>
        <w:separator/>
      </w:r>
    </w:p>
  </w:footnote>
  <w:footnote w:type="continuationSeparator" w:id="0">
    <w:p w:rsidR="0089145B" w:rsidRDefault="0089145B" w:rsidP="00784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E05"/>
    <w:rsid w:val="00043306"/>
    <w:rsid w:val="00105624"/>
    <w:rsid w:val="001175F6"/>
    <w:rsid w:val="00127544"/>
    <w:rsid w:val="0016771B"/>
    <w:rsid w:val="001B2C90"/>
    <w:rsid w:val="00222BE6"/>
    <w:rsid w:val="00310FE4"/>
    <w:rsid w:val="00340BD3"/>
    <w:rsid w:val="003C7A08"/>
    <w:rsid w:val="00453D23"/>
    <w:rsid w:val="0045606B"/>
    <w:rsid w:val="004B65C4"/>
    <w:rsid w:val="004F4277"/>
    <w:rsid w:val="00583654"/>
    <w:rsid w:val="005A5045"/>
    <w:rsid w:val="005C7FD9"/>
    <w:rsid w:val="005D421A"/>
    <w:rsid w:val="00617A06"/>
    <w:rsid w:val="00754A33"/>
    <w:rsid w:val="00784E0D"/>
    <w:rsid w:val="00816268"/>
    <w:rsid w:val="008311D0"/>
    <w:rsid w:val="00850F39"/>
    <w:rsid w:val="0089145B"/>
    <w:rsid w:val="00A23112"/>
    <w:rsid w:val="00A45D33"/>
    <w:rsid w:val="00A52117"/>
    <w:rsid w:val="00A542A7"/>
    <w:rsid w:val="00A91546"/>
    <w:rsid w:val="00A91D8C"/>
    <w:rsid w:val="00AD1708"/>
    <w:rsid w:val="00B920A9"/>
    <w:rsid w:val="00BD6623"/>
    <w:rsid w:val="00C356D6"/>
    <w:rsid w:val="00D16E87"/>
    <w:rsid w:val="00D46143"/>
    <w:rsid w:val="00D83CB0"/>
    <w:rsid w:val="00D8701D"/>
    <w:rsid w:val="00DB13A4"/>
    <w:rsid w:val="00DF7E89"/>
    <w:rsid w:val="00E62183"/>
    <w:rsid w:val="00E914B3"/>
    <w:rsid w:val="00EA1922"/>
    <w:rsid w:val="00FA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984E"/>
  <w15:docId w15:val="{62550FB3-0F48-48E4-AAE1-1E4428EF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FA4E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B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C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4E0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8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E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Budget1</cp:lastModifiedBy>
  <cp:revision>7</cp:revision>
  <cp:lastPrinted>2017-03-31T06:48:00Z</cp:lastPrinted>
  <dcterms:created xsi:type="dcterms:W3CDTF">2019-04-04T05:58:00Z</dcterms:created>
  <dcterms:modified xsi:type="dcterms:W3CDTF">2019-04-08T06:03:00Z</dcterms:modified>
</cp:coreProperties>
</file>