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отчет о финансировании</w:t>
      </w:r>
      <w:r w:rsidR="00834F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муниципальных программ городского округа Семеновский на 1 </w:t>
      </w:r>
      <w:r w:rsidR="00EB54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октября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3408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977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</w:p>
    <w:p w:rsidR="0097721D" w:rsidRDefault="0097721D" w:rsidP="00977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57" w:type="dxa"/>
        <w:tblInd w:w="-751" w:type="dxa"/>
        <w:tblLayout w:type="fixed"/>
        <w:tblLook w:val="04A0"/>
      </w:tblPr>
      <w:tblGrid>
        <w:gridCol w:w="1727"/>
        <w:gridCol w:w="2721"/>
        <w:gridCol w:w="1940"/>
        <w:gridCol w:w="1984"/>
        <w:gridCol w:w="1985"/>
      </w:tblGrid>
      <w:tr w:rsidR="0097721D" w:rsidRPr="00EA1A0E" w:rsidTr="00213146">
        <w:trPr>
          <w:trHeight w:val="42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программы, подпрограммы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муниципальной программы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721D" w:rsidRPr="00EA1A0E" w:rsidRDefault="0097721D" w:rsidP="00291A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                   исполнитель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CB2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Ассигнования 201</w:t>
            </w:r>
            <w:r w:rsidR="00340833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21D" w:rsidRPr="00EA1A0E" w:rsidRDefault="0097721D" w:rsidP="00EB5451">
            <w:pPr>
              <w:tabs>
                <w:tab w:val="left" w:pos="11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Исполнено на 01.</w:t>
            </w:r>
            <w:r w:rsidR="00EB54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.201</w:t>
            </w:r>
            <w:r w:rsidR="00340833"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D54293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образования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E43C6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образования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697 564 811,25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503 801 244,28</w:t>
            </w:r>
          </w:p>
        </w:tc>
      </w:tr>
      <w:tr w:rsidR="00D54293" w:rsidRPr="00756E78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общего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615 650 369,60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444 380 101,05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18 087 245,00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14 591 374,88</w:t>
            </w:r>
          </w:p>
        </w:tc>
      </w:tr>
      <w:tr w:rsidR="00D54293" w:rsidRPr="00756E78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34083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951 700,00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460 847,23</w:t>
            </w:r>
          </w:p>
        </w:tc>
      </w:tr>
      <w:tr w:rsidR="00D54293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 и подготовка граждан в городском округе Семеновский Нижегородской области к военной службе"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0E24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25 211,35</w:t>
            </w:r>
          </w:p>
        </w:tc>
      </w:tr>
      <w:tr w:rsidR="00D54293" w:rsidRPr="00756E78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"Ресурсное обеспечение сферы образования в городском округе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98007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14 047 356,65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11 989 991,06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01.6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BD5D0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48 799 140,00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32 353 718,71</w:t>
            </w:r>
          </w:p>
        </w:tc>
      </w:tr>
      <w:tr w:rsidR="00D54293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культуры городского округа Семеновский на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667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отдел культуры администрации городского округа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lastRenderedPageBreak/>
              <w:t>137 087 286,87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102 198 977,47</w:t>
            </w:r>
          </w:p>
        </w:tc>
      </w:tr>
      <w:tr w:rsidR="00D54293" w:rsidRPr="00756E78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"Дополнительное образование в сфере культуры"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16 990 044,00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13 249 944,00</w:t>
            </w:r>
          </w:p>
        </w:tc>
      </w:tr>
      <w:tr w:rsidR="00D54293" w:rsidRPr="00756E78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музейного дела"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17 718 622,00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14 020 022,00</w:t>
            </w:r>
          </w:p>
        </w:tc>
      </w:tr>
      <w:tr w:rsidR="00D54293" w:rsidRPr="00756E78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"Библиотечное дело"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27 066 568,92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20 090 732,00</w:t>
            </w:r>
          </w:p>
        </w:tc>
      </w:tr>
      <w:tr w:rsidR="00D54293" w:rsidRPr="00756E78" w:rsidTr="00401D2F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досуга"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69 178 524,95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49 784 432,50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02.5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667A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6 133 527,00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5 053 846,97</w:t>
            </w:r>
          </w:p>
        </w:tc>
      </w:tr>
      <w:tr w:rsidR="00D54293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культуры, спорта и молодежной политики и патриотического воспитания молодежи в городском округе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3F5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отдел по спорту и молодежной политике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68 291 506,99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51 939 139,99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291AD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41 182 887,00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31 219 455,69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23 006 319,99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17 443 325,99</w:t>
            </w:r>
          </w:p>
        </w:tc>
      </w:tr>
      <w:tr w:rsidR="00D54293" w:rsidRPr="00756E78" w:rsidTr="008D4BA8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молодежной политики"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149 000,00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114 701,96</w:t>
            </w:r>
          </w:p>
        </w:tc>
      </w:tr>
      <w:tr w:rsidR="00D54293" w:rsidRPr="00756E78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"Патриотическое воспитание"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03.5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"Обеспечение реализации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F95EF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3 918 300,00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3 161 656,35</w:t>
            </w:r>
          </w:p>
        </w:tc>
      </w:tr>
      <w:tr w:rsidR="00D54293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04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агропромышленного комплекса городского округа Семеновский Нижегородской области" на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0A6B8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управление сельского хозяйства и природопользования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40 988 953,64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35 277 293,52</w:t>
            </w:r>
          </w:p>
        </w:tc>
      </w:tr>
      <w:tr w:rsidR="00D54293" w:rsidRPr="00756E78" w:rsidTr="008D4BA8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сельского хозяйства городского округа Семеновский Нижегородской области до 2020 года"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37 232 053,64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32 462 168,10</w:t>
            </w:r>
          </w:p>
        </w:tc>
      </w:tr>
      <w:tr w:rsidR="00D54293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04.2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597B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3 756 900,00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2 815 125,42</w:t>
            </w:r>
          </w:p>
        </w:tc>
      </w:tr>
      <w:tr w:rsidR="00D54293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поддержка граждан городского округа Семеновский" на 2018-2020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6259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бухгалтерского учета, Совет депутатов, Совет ветеранов,Общество инвалидов)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1 665 000,00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1 211 317,28</w:t>
            </w:r>
          </w:p>
        </w:tc>
      </w:tr>
      <w:tr w:rsidR="00D54293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"Социальная поддержка граждан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62590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1 665 000,00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1 211 317,28</w:t>
            </w:r>
          </w:p>
        </w:tc>
      </w:tr>
      <w:tr w:rsidR="00D54293" w:rsidRPr="00756E78" w:rsidTr="008D4BA8">
        <w:trPr>
          <w:trHeight w:val="18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"Развитие и повышение качества деятельности многофункционального центра предоставления государственных и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муниципальных услуг в городском округе Семеновский с 2018 года -2020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1C5E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МКУ "МФЦ городского округа Семеновский"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5 138 100,00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3 723 219,63</w:t>
            </w:r>
          </w:p>
        </w:tc>
      </w:tr>
      <w:tr w:rsidR="00D54293" w:rsidRPr="00756E78" w:rsidTr="008D4BA8">
        <w:trPr>
          <w:trHeight w:val="20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повышение качества деятельности многофункционального центра предоставления государственных и муниципальных услуг в городском округе Семеновский с 2018 года -2020 год"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5 138 100,00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3 723 219,63</w:t>
            </w:r>
          </w:p>
        </w:tc>
      </w:tr>
      <w:tr w:rsidR="00D54293" w:rsidRPr="00756E78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предпринимательства и туризма на территории городского округа Семеновский Нижегородской области на 2015–2018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6634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(Сектор по поддержке малого бизнеса и инвестициям)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4 250 000,00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3 125 858,00</w:t>
            </w:r>
          </w:p>
        </w:tc>
      </w:tr>
      <w:tr w:rsidR="00D54293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предпринимательства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D54293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внутреннего и въездного туризма на территории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66348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3 250 000,00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3 125 858,00</w:t>
            </w:r>
          </w:p>
        </w:tc>
      </w:tr>
      <w:tr w:rsidR="00D54293" w:rsidRPr="00756E78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C353A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(сектор ГО и ЧС,территориальные отделы администрации городского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округа Семеновский, МКУ «Муниципальная пожарная охрана»)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lastRenderedPageBreak/>
              <w:t>17 071 900,00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11 042 113,95</w:t>
            </w:r>
          </w:p>
        </w:tc>
      </w:tr>
      <w:tr w:rsidR="00D54293" w:rsidRPr="00756E78" w:rsidTr="008D4BA8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4293" w:rsidRPr="00EA1A0E" w:rsidRDefault="00D54293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"Защита населения и территорий от чрезвычайных ситуаций, обеспечение пожарной безопасности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4293" w:rsidRPr="00EA1A0E" w:rsidRDefault="00D54293" w:rsidP="00401D2F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17 071 900,00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293" w:rsidRPr="00DC7E5A" w:rsidRDefault="00D54293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11 042 113,95</w:t>
            </w:r>
          </w:p>
        </w:tc>
      </w:tr>
      <w:tr w:rsidR="00EB7962" w:rsidRPr="00756E78" w:rsidTr="008D4BA8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"Комплексное благоустройство и развитие дорожного хозяйства городского округа Семеновский Нижегородской области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62" w:rsidRPr="00EA1A0E" w:rsidRDefault="00EB7962" w:rsidP="00E378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(территориальные отделы,МБУ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144 763 456,28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117 611 988,11</w:t>
            </w:r>
          </w:p>
        </w:tc>
      </w:tr>
      <w:tr w:rsidR="00EB7962" w:rsidRPr="00756E78" w:rsidTr="008D4BA8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"Развитие дорожного хозяйства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62" w:rsidRPr="00EA1A0E" w:rsidRDefault="00EB7962" w:rsidP="00E378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90 990 615,23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79 935 098,43</w:t>
            </w:r>
          </w:p>
        </w:tc>
      </w:tr>
      <w:tr w:rsidR="00EB7962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выполнение работ по ремонту и содержанию объектов внешнего благоустройства и прочих услуг по благоустройству"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62" w:rsidRPr="00EA1A0E" w:rsidRDefault="00EB7962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21 200 994,40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16 815 743,18</w:t>
            </w:r>
          </w:p>
        </w:tc>
      </w:tr>
      <w:tr w:rsidR="00EB7962" w:rsidRPr="00756E78" w:rsidTr="008D4BA8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09.3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7962" w:rsidRPr="00EA1A0E" w:rsidRDefault="00EB7962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совершенствование сетей уличного освещения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7962" w:rsidRPr="00EA1A0E" w:rsidRDefault="00EB7962" w:rsidP="00926C61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29 003 746,65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962" w:rsidRPr="00DC7E5A" w:rsidRDefault="00EB7962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18 000 406,50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09.4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662A3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3 568 100,00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2 860 740,00</w:t>
            </w:r>
          </w:p>
        </w:tc>
      </w:tr>
      <w:tr w:rsidR="00756E78" w:rsidRPr="00756E78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и строительство социальной и инженерной инфраструктуры на территории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8B40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"Семеновстройсервис"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54 351 685,09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5 941 560,30</w:t>
            </w:r>
          </w:p>
        </w:tc>
      </w:tr>
      <w:tr w:rsidR="00756E78" w:rsidRPr="00756E78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"Развитие и строительство социальной и инженерной инфраструктуры на территории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50 886 185,09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3 437 886,69</w:t>
            </w:r>
          </w:p>
        </w:tc>
      </w:tr>
      <w:tr w:rsidR="00756E78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10.2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обеспечение деятельности учреждений"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8B40E6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3 465 500,00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2 503 673,61</w:t>
            </w:r>
          </w:p>
        </w:tc>
      </w:tr>
      <w:tr w:rsidR="00DC7E5A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A" w:rsidRPr="00EA1A0E" w:rsidRDefault="00DC7E5A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A" w:rsidRPr="00EA1A0E" w:rsidRDefault="00DC7E5A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 имуществом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5A" w:rsidRPr="00EA1A0E" w:rsidRDefault="00DC7E5A" w:rsidP="00BF37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КУМИ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5A" w:rsidRPr="00DC7E5A" w:rsidRDefault="00DC7E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30 200 467,45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5A" w:rsidRPr="00DC7E5A" w:rsidRDefault="00DC7E5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13 737 858,42</w:t>
            </w:r>
          </w:p>
        </w:tc>
      </w:tr>
      <w:tr w:rsidR="00DC7E5A" w:rsidRPr="00756E78" w:rsidTr="00213146">
        <w:trPr>
          <w:trHeight w:val="4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A" w:rsidRPr="00EA1A0E" w:rsidRDefault="00DC7E5A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E5A" w:rsidRPr="00EA1A0E" w:rsidRDefault="00DC7E5A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"Управление муниципальным имуществом городского округа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E5A" w:rsidRPr="00EA1A0E" w:rsidRDefault="00DC7E5A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5A" w:rsidRPr="00DC7E5A" w:rsidRDefault="00DC7E5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2 609 655,00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E5A" w:rsidRPr="00DC7E5A" w:rsidRDefault="00DC7E5A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1 471 870,96</w:t>
            </w:r>
          </w:p>
        </w:tc>
      </w:tr>
      <w:tr w:rsidR="00756E78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EA1A0E" w:rsidRDefault="00756E78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11.2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EA1A0E" w:rsidRDefault="00756E78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"Содержание и техническое совершенствование муниципального имущества"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23 399 312,45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9 015 722,22</w:t>
            </w:r>
          </w:p>
        </w:tc>
      </w:tr>
      <w:tr w:rsidR="00756E78" w:rsidRPr="00756E78" w:rsidTr="00213146">
        <w:trPr>
          <w:trHeight w:val="9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11.3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BF3749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4 191 500,00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3 250 265,24</w:t>
            </w:r>
          </w:p>
        </w:tc>
      </w:tr>
      <w:tr w:rsidR="00756E78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"Управление муниципальными финансами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3933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финансовое управление администрации городского округа Семеновский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21 815 402,08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14 616 162,65</w:t>
            </w:r>
          </w:p>
        </w:tc>
      </w:tr>
      <w:tr w:rsidR="00756E78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"Организация и совершенствование бюджетного процесса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5 624 802,08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3 120 803,55</w:t>
            </w:r>
          </w:p>
        </w:tc>
      </w:tr>
      <w:tr w:rsidR="00756E78" w:rsidRPr="00756E78" w:rsidTr="00213146">
        <w:trPr>
          <w:trHeight w:val="6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12.2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lang w:eastAsia="ru-RU"/>
              </w:rPr>
              <w:t>Подпрограмма "Повышение эффективности бюджетных расходов городского округа Семеновский Нижегородской области"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3933E0">
            <w:pPr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12.3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3933E0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16 090 600,00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11 495 359,10</w:t>
            </w:r>
          </w:p>
        </w:tc>
      </w:tr>
      <w:tr w:rsidR="00756E78" w:rsidRPr="00756E78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"Формирование современной городской среды на территории городского округа Семеновский на 2018-2022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661D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(МБУ «Благоустройство города»)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15 781 150,46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"Благоустройство дворовых территорий городского округа 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5 111 682,00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EA1A0E" w:rsidRDefault="00756E78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13.2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EA1A0E" w:rsidRDefault="00756E78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Подпрограмма "Благоустройство общественныхтерриторий городского округа 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Семеновский"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661D3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10 669 468,46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6E78" w:rsidRPr="00756E78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14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2805C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7 049 391,00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56E78" w:rsidRPr="00756E78" w:rsidTr="00213146">
        <w:trPr>
          <w:trHeight w:val="11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14.1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"Обеспечение жильем молодых семей на территории городского округа Семеновский Нижегородской области" на период 2015-2020 годы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2805C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7 049 391,00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FA7C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Семеновский, сектор ГО и ЧС администрациигородского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355 480,66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176 681,00</w:t>
            </w:r>
          </w:p>
        </w:tc>
      </w:tr>
      <w:tr w:rsidR="00756E78" w:rsidRPr="00756E78" w:rsidTr="00213146">
        <w:trPr>
          <w:trHeight w:val="270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"Профилактика терроризма и экстремизма в городском округе Семеновский Нижегородской области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FA7CD4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355 480,66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176 681,00</w:t>
            </w:r>
          </w:p>
        </w:tc>
      </w:tr>
      <w:tr w:rsidR="00756E78" w:rsidRPr="00756E78" w:rsidTr="00213146">
        <w:trPr>
          <w:trHeight w:val="292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6C4CE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(Отдел жилищно-коммунального хозяйства и жилищной политики администрации городского округа Семеновский)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1 195 024,00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413 463,96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16.1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"Краткосрочный план реализации государственной региональной адресной программы по проведению капитального ремонта общего имущества в многоквартирных домах, расположенных на территории Нижегородской области в отношении многоквартирных домов городского округа Семеновский на 2017-</w:t>
            </w: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2019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6C4CE5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1 195 024,00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413 463,96</w:t>
            </w:r>
          </w:p>
        </w:tc>
      </w:tr>
      <w:tr w:rsidR="00756E78" w:rsidRPr="00756E78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17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общественного порядка и противодействия преступности в городском округе Семеновский Нижегородской области на 2017-2020годы"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C3102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350 000,00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82 220,42</w:t>
            </w:r>
          </w:p>
        </w:tc>
      </w:tr>
      <w:tr w:rsidR="00756E78" w:rsidRPr="00756E78" w:rsidTr="00213146">
        <w:trPr>
          <w:trHeight w:val="1350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C3102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240 000,00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82 220,42</w:t>
            </w:r>
          </w:p>
        </w:tc>
      </w:tr>
      <w:tr w:rsidR="00756E78" w:rsidRPr="00756E78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9F0EC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17.2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Подпрограмма "Профилактика безнадзорности и правонарушений несовершеннолетних в городском округе Семеновский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9F0EC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110 000,00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756E78" w:rsidRPr="00756E78" w:rsidTr="00213146">
        <w:trPr>
          <w:trHeight w:val="157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E78" w:rsidRPr="00EA1A0E" w:rsidRDefault="00756E78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"Экология и охрана окружающей среды в городском округе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AE334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городского округа Семеновский (МКУ "Семеновское охотничье-рыболовное хозяйство", Семеновская городская организация Нижегородского областного отделения Общероссийской общественной организации  </w:t>
            </w: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ВООП)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lastRenderedPageBreak/>
              <w:t>858 950,00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620 138,46</w:t>
            </w:r>
          </w:p>
        </w:tc>
      </w:tr>
      <w:tr w:rsidR="00756E78" w:rsidRPr="00756E78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8" w:rsidRPr="00EA1A0E" w:rsidRDefault="00756E78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18.1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E78" w:rsidRPr="00EA1A0E" w:rsidRDefault="00756E78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"Экология и охрана окружающей среды в городском округе Семеновский на 2018-2020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AE334C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858 950,00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620 138,46</w:t>
            </w:r>
          </w:p>
        </w:tc>
      </w:tr>
      <w:tr w:rsidR="00756E78" w:rsidRPr="00756E78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EA1A0E" w:rsidRDefault="00756E7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78" w:rsidRPr="00EA1A0E" w:rsidRDefault="00756E7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городского округа Семеновский (Комиссия по делам несовершеннолетних и защите их прав при администрации городского округа Семеновский 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DC7E5A" w:rsidRDefault="00756E78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C7E5A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756E78" w:rsidRPr="00756E78" w:rsidTr="00213146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EA1A0E" w:rsidRDefault="00756E7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19.1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E78" w:rsidRPr="00EA1A0E" w:rsidRDefault="00756E7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 в рамках муниципальной программы "Комплексные меры противодействия злоупотреблению наркотиками и их незаконному обороту на территории городского округа Семеновский на 2016 - 2020 годы"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6E78" w:rsidRPr="00EA1A0E" w:rsidRDefault="00756E78" w:rsidP="005711A8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20 000,00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E78" w:rsidRPr="00DC7E5A" w:rsidRDefault="00756E78">
            <w:pPr>
              <w:jc w:val="right"/>
              <w:outlineLvl w:val="0"/>
              <w:rPr>
                <w:rFonts w:ascii="Times New Roman" w:hAnsi="Times New Roman" w:cs="Times New Roman"/>
                <w:bCs/>
              </w:rPr>
            </w:pPr>
            <w:r w:rsidRPr="00DC7E5A">
              <w:rPr>
                <w:rFonts w:ascii="Times New Roman" w:hAnsi="Times New Roman" w:cs="Times New Roman"/>
                <w:bCs/>
              </w:rPr>
              <w:t>0,00</w:t>
            </w:r>
          </w:p>
        </w:tc>
      </w:tr>
      <w:tr w:rsidR="00B823AB" w:rsidRPr="00756E78" w:rsidTr="005B1270">
        <w:trPr>
          <w:trHeight w:val="255"/>
        </w:trPr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3AB" w:rsidRPr="00EA1A0E" w:rsidRDefault="00B823AB" w:rsidP="001C5ECB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3AB" w:rsidRPr="00EA1A0E" w:rsidRDefault="00B823A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1A0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3AB" w:rsidRPr="00EA1A0E" w:rsidRDefault="00B823AB" w:rsidP="001C5EC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3AB" w:rsidRPr="00B823AB" w:rsidRDefault="00B823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23AB">
              <w:rPr>
                <w:rFonts w:ascii="Times New Roman" w:hAnsi="Times New Roman" w:cs="Times New Roman"/>
                <w:b/>
                <w:bCs/>
              </w:rPr>
              <w:t>1 248 798 565,77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23AB" w:rsidRPr="00B823AB" w:rsidRDefault="00B823AB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823AB">
              <w:rPr>
                <w:rFonts w:ascii="Times New Roman" w:hAnsi="Times New Roman" w:cs="Times New Roman"/>
                <w:b/>
                <w:bCs/>
              </w:rPr>
              <w:t>865 519 237,44</w:t>
            </w:r>
          </w:p>
        </w:tc>
      </w:tr>
    </w:tbl>
    <w:p w:rsidR="003A44ED" w:rsidRDefault="003A44ED"/>
    <w:sectPr w:rsidR="003A44ED" w:rsidSect="00F15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1ED" w:rsidRDefault="004361ED" w:rsidP="0097721D">
      <w:pPr>
        <w:spacing w:after="0" w:line="240" w:lineRule="auto"/>
      </w:pPr>
      <w:r>
        <w:separator/>
      </w:r>
    </w:p>
  </w:endnote>
  <w:endnote w:type="continuationSeparator" w:id="1">
    <w:p w:rsidR="004361ED" w:rsidRDefault="004361ED" w:rsidP="0097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1ED" w:rsidRDefault="004361ED" w:rsidP="0097721D">
      <w:pPr>
        <w:spacing w:after="0" w:line="240" w:lineRule="auto"/>
      </w:pPr>
      <w:r>
        <w:separator/>
      </w:r>
    </w:p>
  </w:footnote>
  <w:footnote w:type="continuationSeparator" w:id="1">
    <w:p w:rsidR="004361ED" w:rsidRDefault="004361ED" w:rsidP="009772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244780"/>
    <w:rsid w:val="00022C06"/>
    <w:rsid w:val="00026073"/>
    <w:rsid w:val="00030685"/>
    <w:rsid w:val="00041537"/>
    <w:rsid w:val="000417C5"/>
    <w:rsid w:val="00041A5A"/>
    <w:rsid w:val="00045763"/>
    <w:rsid w:val="00054ED0"/>
    <w:rsid w:val="0006285E"/>
    <w:rsid w:val="00070E8C"/>
    <w:rsid w:val="000728B8"/>
    <w:rsid w:val="00074E1C"/>
    <w:rsid w:val="000759D4"/>
    <w:rsid w:val="00080848"/>
    <w:rsid w:val="0009376C"/>
    <w:rsid w:val="000A6B8A"/>
    <w:rsid w:val="000B39B8"/>
    <w:rsid w:val="000C5E3B"/>
    <w:rsid w:val="000C6178"/>
    <w:rsid w:val="000D2BAD"/>
    <w:rsid w:val="000D3731"/>
    <w:rsid w:val="000E2405"/>
    <w:rsid w:val="000E6237"/>
    <w:rsid w:val="000F1162"/>
    <w:rsid w:val="000F71E6"/>
    <w:rsid w:val="001243E2"/>
    <w:rsid w:val="001262A1"/>
    <w:rsid w:val="00131254"/>
    <w:rsid w:val="00132C17"/>
    <w:rsid w:val="00134780"/>
    <w:rsid w:val="00144549"/>
    <w:rsid w:val="00153691"/>
    <w:rsid w:val="00153742"/>
    <w:rsid w:val="001629C5"/>
    <w:rsid w:val="0016791B"/>
    <w:rsid w:val="00172BFD"/>
    <w:rsid w:val="00172D88"/>
    <w:rsid w:val="00184A3D"/>
    <w:rsid w:val="00193655"/>
    <w:rsid w:val="001A3FA4"/>
    <w:rsid w:val="001A5815"/>
    <w:rsid w:val="001A58D4"/>
    <w:rsid w:val="001B11AD"/>
    <w:rsid w:val="001B606C"/>
    <w:rsid w:val="001B6B65"/>
    <w:rsid w:val="001C2D19"/>
    <w:rsid w:val="001C4BE0"/>
    <w:rsid w:val="001C5ECB"/>
    <w:rsid w:val="001D6E15"/>
    <w:rsid w:val="001D73BE"/>
    <w:rsid w:val="001E24DE"/>
    <w:rsid w:val="001E71B8"/>
    <w:rsid w:val="001F369C"/>
    <w:rsid w:val="0020579D"/>
    <w:rsid w:val="002108BD"/>
    <w:rsid w:val="00210DF7"/>
    <w:rsid w:val="002116F6"/>
    <w:rsid w:val="00213146"/>
    <w:rsid w:val="00214B36"/>
    <w:rsid w:val="00220569"/>
    <w:rsid w:val="00221ABE"/>
    <w:rsid w:val="00237720"/>
    <w:rsid w:val="00240DFE"/>
    <w:rsid w:val="00243B6B"/>
    <w:rsid w:val="00244780"/>
    <w:rsid w:val="00247AE7"/>
    <w:rsid w:val="00253DF1"/>
    <w:rsid w:val="002667A1"/>
    <w:rsid w:val="00273E21"/>
    <w:rsid w:val="00275B85"/>
    <w:rsid w:val="002805CC"/>
    <w:rsid w:val="00283768"/>
    <w:rsid w:val="002839BC"/>
    <w:rsid w:val="002C6C65"/>
    <w:rsid w:val="002E25AA"/>
    <w:rsid w:val="002E32E9"/>
    <w:rsid w:val="002E6E8A"/>
    <w:rsid w:val="002F7264"/>
    <w:rsid w:val="0030178B"/>
    <w:rsid w:val="003023EA"/>
    <w:rsid w:val="003033CB"/>
    <w:rsid w:val="003203CF"/>
    <w:rsid w:val="00320444"/>
    <w:rsid w:val="003278EA"/>
    <w:rsid w:val="00332DD2"/>
    <w:rsid w:val="003361B5"/>
    <w:rsid w:val="00340833"/>
    <w:rsid w:val="003441FF"/>
    <w:rsid w:val="00360999"/>
    <w:rsid w:val="0037117A"/>
    <w:rsid w:val="00382076"/>
    <w:rsid w:val="003840EF"/>
    <w:rsid w:val="0038565B"/>
    <w:rsid w:val="003933E0"/>
    <w:rsid w:val="003A26B3"/>
    <w:rsid w:val="003A44ED"/>
    <w:rsid w:val="003C27AD"/>
    <w:rsid w:val="003D4575"/>
    <w:rsid w:val="003D7C4E"/>
    <w:rsid w:val="003E5E07"/>
    <w:rsid w:val="003F102A"/>
    <w:rsid w:val="003F507E"/>
    <w:rsid w:val="00401D2F"/>
    <w:rsid w:val="004020CC"/>
    <w:rsid w:val="004063E2"/>
    <w:rsid w:val="0041525C"/>
    <w:rsid w:val="00415566"/>
    <w:rsid w:val="00416882"/>
    <w:rsid w:val="00417180"/>
    <w:rsid w:val="00423DC9"/>
    <w:rsid w:val="00426FB4"/>
    <w:rsid w:val="004361ED"/>
    <w:rsid w:val="00442336"/>
    <w:rsid w:val="0044711D"/>
    <w:rsid w:val="00460B10"/>
    <w:rsid w:val="00465999"/>
    <w:rsid w:val="0046602D"/>
    <w:rsid w:val="00485A4E"/>
    <w:rsid w:val="0049051F"/>
    <w:rsid w:val="00497635"/>
    <w:rsid w:val="004A07CF"/>
    <w:rsid w:val="004A0AB3"/>
    <w:rsid w:val="004A177D"/>
    <w:rsid w:val="004A2E71"/>
    <w:rsid w:val="004A357B"/>
    <w:rsid w:val="004A5A82"/>
    <w:rsid w:val="004B02F8"/>
    <w:rsid w:val="004B1118"/>
    <w:rsid w:val="004B1B1E"/>
    <w:rsid w:val="004B3CD2"/>
    <w:rsid w:val="004C12D5"/>
    <w:rsid w:val="004D1BAD"/>
    <w:rsid w:val="004D571D"/>
    <w:rsid w:val="004F0AB4"/>
    <w:rsid w:val="004F77AA"/>
    <w:rsid w:val="0050058A"/>
    <w:rsid w:val="00502ACC"/>
    <w:rsid w:val="00513C95"/>
    <w:rsid w:val="00515CE2"/>
    <w:rsid w:val="005160BD"/>
    <w:rsid w:val="005235C5"/>
    <w:rsid w:val="00531025"/>
    <w:rsid w:val="0053114E"/>
    <w:rsid w:val="00532AA2"/>
    <w:rsid w:val="005534B3"/>
    <w:rsid w:val="00567BF7"/>
    <w:rsid w:val="00570158"/>
    <w:rsid w:val="005711A8"/>
    <w:rsid w:val="00577471"/>
    <w:rsid w:val="00577602"/>
    <w:rsid w:val="0057788D"/>
    <w:rsid w:val="00586C8A"/>
    <w:rsid w:val="005912ED"/>
    <w:rsid w:val="00597BE0"/>
    <w:rsid w:val="005A1D2E"/>
    <w:rsid w:val="005A7890"/>
    <w:rsid w:val="005B234C"/>
    <w:rsid w:val="005B374D"/>
    <w:rsid w:val="005B42CD"/>
    <w:rsid w:val="005E129C"/>
    <w:rsid w:val="005E6A22"/>
    <w:rsid w:val="005E7E58"/>
    <w:rsid w:val="00612CC5"/>
    <w:rsid w:val="00615E0A"/>
    <w:rsid w:val="00620F4C"/>
    <w:rsid w:val="0062359A"/>
    <w:rsid w:val="00625905"/>
    <w:rsid w:val="0064156A"/>
    <w:rsid w:val="00642D08"/>
    <w:rsid w:val="0064683F"/>
    <w:rsid w:val="00646E3B"/>
    <w:rsid w:val="006525DE"/>
    <w:rsid w:val="00660BC0"/>
    <w:rsid w:val="00661D35"/>
    <w:rsid w:val="00662A3E"/>
    <w:rsid w:val="0066348F"/>
    <w:rsid w:val="00671920"/>
    <w:rsid w:val="006748E7"/>
    <w:rsid w:val="006A4139"/>
    <w:rsid w:val="006A567B"/>
    <w:rsid w:val="006B2E73"/>
    <w:rsid w:val="006B38D1"/>
    <w:rsid w:val="006C1352"/>
    <w:rsid w:val="006C4CE5"/>
    <w:rsid w:val="006C66E2"/>
    <w:rsid w:val="006D6262"/>
    <w:rsid w:val="006D72F1"/>
    <w:rsid w:val="006E74CF"/>
    <w:rsid w:val="00720F86"/>
    <w:rsid w:val="00726309"/>
    <w:rsid w:val="00733C54"/>
    <w:rsid w:val="00746C7C"/>
    <w:rsid w:val="00753BC3"/>
    <w:rsid w:val="00754810"/>
    <w:rsid w:val="00756E78"/>
    <w:rsid w:val="007619F1"/>
    <w:rsid w:val="007672CB"/>
    <w:rsid w:val="007705F3"/>
    <w:rsid w:val="0079231A"/>
    <w:rsid w:val="007A03E3"/>
    <w:rsid w:val="007A05B7"/>
    <w:rsid w:val="007A1D76"/>
    <w:rsid w:val="007A4CEE"/>
    <w:rsid w:val="007A5E6B"/>
    <w:rsid w:val="007D31CA"/>
    <w:rsid w:val="007E2F63"/>
    <w:rsid w:val="007F573F"/>
    <w:rsid w:val="0080284D"/>
    <w:rsid w:val="008042F1"/>
    <w:rsid w:val="00815817"/>
    <w:rsid w:val="0083083C"/>
    <w:rsid w:val="00834231"/>
    <w:rsid w:val="00834F4B"/>
    <w:rsid w:val="00835000"/>
    <w:rsid w:val="008406B9"/>
    <w:rsid w:val="00840C16"/>
    <w:rsid w:val="00844DB5"/>
    <w:rsid w:val="00877F27"/>
    <w:rsid w:val="00881E9B"/>
    <w:rsid w:val="00892237"/>
    <w:rsid w:val="00896A62"/>
    <w:rsid w:val="008A5C1A"/>
    <w:rsid w:val="008A6047"/>
    <w:rsid w:val="008B05F5"/>
    <w:rsid w:val="008B40E6"/>
    <w:rsid w:val="008C494F"/>
    <w:rsid w:val="008D4BA8"/>
    <w:rsid w:val="008D6B0A"/>
    <w:rsid w:val="008E1335"/>
    <w:rsid w:val="008E1B57"/>
    <w:rsid w:val="008E3914"/>
    <w:rsid w:val="00901C8D"/>
    <w:rsid w:val="00902BDD"/>
    <w:rsid w:val="00903ED2"/>
    <w:rsid w:val="0092014B"/>
    <w:rsid w:val="00926C61"/>
    <w:rsid w:val="00926EC5"/>
    <w:rsid w:val="00927FB0"/>
    <w:rsid w:val="00932F2A"/>
    <w:rsid w:val="009330BD"/>
    <w:rsid w:val="00940365"/>
    <w:rsid w:val="0094608E"/>
    <w:rsid w:val="00956025"/>
    <w:rsid w:val="0097195E"/>
    <w:rsid w:val="009733A0"/>
    <w:rsid w:val="0097721D"/>
    <w:rsid w:val="00980073"/>
    <w:rsid w:val="00980B96"/>
    <w:rsid w:val="009850E0"/>
    <w:rsid w:val="0098758F"/>
    <w:rsid w:val="00987F83"/>
    <w:rsid w:val="00990622"/>
    <w:rsid w:val="00994BDD"/>
    <w:rsid w:val="009B1FAA"/>
    <w:rsid w:val="009B3A29"/>
    <w:rsid w:val="009C7ECB"/>
    <w:rsid w:val="009D30F4"/>
    <w:rsid w:val="009D46C3"/>
    <w:rsid w:val="009D55D8"/>
    <w:rsid w:val="009D6DD1"/>
    <w:rsid w:val="009E61CB"/>
    <w:rsid w:val="009F0EC8"/>
    <w:rsid w:val="009F4177"/>
    <w:rsid w:val="00A031CB"/>
    <w:rsid w:val="00A05D3F"/>
    <w:rsid w:val="00A153B6"/>
    <w:rsid w:val="00A238D1"/>
    <w:rsid w:val="00A740F1"/>
    <w:rsid w:val="00A75775"/>
    <w:rsid w:val="00A806C4"/>
    <w:rsid w:val="00A8490A"/>
    <w:rsid w:val="00A8582D"/>
    <w:rsid w:val="00A90B60"/>
    <w:rsid w:val="00A910D4"/>
    <w:rsid w:val="00AA09FC"/>
    <w:rsid w:val="00AA0E3C"/>
    <w:rsid w:val="00AA4D4A"/>
    <w:rsid w:val="00AA4FF2"/>
    <w:rsid w:val="00AA56D6"/>
    <w:rsid w:val="00AC172C"/>
    <w:rsid w:val="00AC4F61"/>
    <w:rsid w:val="00AE334C"/>
    <w:rsid w:val="00AE3F85"/>
    <w:rsid w:val="00AF44D5"/>
    <w:rsid w:val="00AF4FC4"/>
    <w:rsid w:val="00AF76B3"/>
    <w:rsid w:val="00B061F9"/>
    <w:rsid w:val="00B10430"/>
    <w:rsid w:val="00B15C0D"/>
    <w:rsid w:val="00B33361"/>
    <w:rsid w:val="00B463A9"/>
    <w:rsid w:val="00B46C56"/>
    <w:rsid w:val="00B546D1"/>
    <w:rsid w:val="00B55F85"/>
    <w:rsid w:val="00B81700"/>
    <w:rsid w:val="00B823AB"/>
    <w:rsid w:val="00B923E2"/>
    <w:rsid w:val="00B933CF"/>
    <w:rsid w:val="00BA07A2"/>
    <w:rsid w:val="00BA232A"/>
    <w:rsid w:val="00BA25C5"/>
    <w:rsid w:val="00BA35E9"/>
    <w:rsid w:val="00BD5D00"/>
    <w:rsid w:val="00BE4CCF"/>
    <w:rsid w:val="00BF0CC2"/>
    <w:rsid w:val="00BF3749"/>
    <w:rsid w:val="00C03915"/>
    <w:rsid w:val="00C04F74"/>
    <w:rsid w:val="00C12820"/>
    <w:rsid w:val="00C20945"/>
    <w:rsid w:val="00C216AF"/>
    <w:rsid w:val="00C3102E"/>
    <w:rsid w:val="00C31282"/>
    <w:rsid w:val="00C353AA"/>
    <w:rsid w:val="00C40402"/>
    <w:rsid w:val="00C53C7C"/>
    <w:rsid w:val="00C62A0A"/>
    <w:rsid w:val="00C71F34"/>
    <w:rsid w:val="00C766CF"/>
    <w:rsid w:val="00C8157A"/>
    <w:rsid w:val="00CA2037"/>
    <w:rsid w:val="00CB2964"/>
    <w:rsid w:val="00CC5FF8"/>
    <w:rsid w:val="00CC7021"/>
    <w:rsid w:val="00CD58E7"/>
    <w:rsid w:val="00CD69AC"/>
    <w:rsid w:val="00CE4D85"/>
    <w:rsid w:val="00CF21D0"/>
    <w:rsid w:val="00CF656B"/>
    <w:rsid w:val="00CF7D83"/>
    <w:rsid w:val="00CF7DF7"/>
    <w:rsid w:val="00D100AA"/>
    <w:rsid w:val="00D10123"/>
    <w:rsid w:val="00D140DE"/>
    <w:rsid w:val="00D24411"/>
    <w:rsid w:val="00D259CD"/>
    <w:rsid w:val="00D26E2C"/>
    <w:rsid w:val="00D40402"/>
    <w:rsid w:val="00D4310B"/>
    <w:rsid w:val="00D47FB7"/>
    <w:rsid w:val="00D51978"/>
    <w:rsid w:val="00D5347D"/>
    <w:rsid w:val="00D54293"/>
    <w:rsid w:val="00D55DFC"/>
    <w:rsid w:val="00D57B01"/>
    <w:rsid w:val="00D67B49"/>
    <w:rsid w:val="00D85DFA"/>
    <w:rsid w:val="00D92905"/>
    <w:rsid w:val="00D93058"/>
    <w:rsid w:val="00D960DA"/>
    <w:rsid w:val="00DA5450"/>
    <w:rsid w:val="00DB0B91"/>
    <w:rsid w:val="00DB2941"/>
    <w:rsid w:val="00DC34A9"/>
    <w:rsid w:val="00DC7E5A"/>
    <w:rsid w:val="00DD478F"/>
    <w:rsid w:val="00DD510E"/>
    <w:rsid w:val="00DD5E7D"/>
    <w:rsid w:val="00DF63AE"/>
    <w:rsid w:val="00E0086D"/>
    <w:rsid w:val="00E03196"/>
    <w:rsid w:val="00E0555B"/>
    <w:rsid w:val="00E069A3"/>
    <w:rsid w:val="00E06FFA"/>
    <w:rsid w:val="00E11395"/>
    <w:rsid w:val="00E14819"/>
    <w:rsid w:val="00E2494F"/>
    <w:rsid w:val="00E26DB7"/>
    <w:rsid w:val="00E37849"/>
    <w:rsid w:val="00E43C62"/>
    <w:rsid w:val="00E45326"/>
    <w:rsid w:val="00E47533"/>
    <w:rsid w:val="00E5272E"/>
    <w:rsid w:val="00E65CE5"/>
    <w:rsid w:val="00E81B93"/>
    <w:rsid w:val="00E8229C"/>
    <w:rsid w:val="00E845AC"/>
    <w:rsid w:val="00E8785B"/>
    <w:rsid w:val="00E9174A"/>
    <w:rsid w:val="00EA1A0E"/>
    <w:rsid w:val="00EA6195"/>
    <w:rsid w:val="00EB5451"/>
    <w:rsid w:val="00EB7962"/>
    <w:rsid w:val="00EC3CDC"/>
    <w:rsid w:val="00ED1A87"/>
    <w:rsid w:val="00ED5D03"/>
    <w:rsid w:val="00EE3867"/>
    <w:rsid w:val="00EF5E8C"/>
    <w:rsid w:val="00F006CA"/>
    <w:rsid w:val="00F03EDB"/>
    <w:rsid w:val="00F04BBF"/>
    <w:rsid w:val="00F1572C"/>
    <w:rsid w:val="00F23331"/>
    <w:rsid w:val="00F24FD8"/>
    <w:rsid w:val="00F371F5"/>
    <w:rsid w:val="00F6263F"/>
    <w:rsid w:val="00F63F64"/>
    <w:rsid w:val="00F64B89"/>
    <w:rsid w:val="00F651EF"/>
    <w:rsid w:val="00F75176"/>
    <w:rsid w:val="00F80A6F"/>
    <w:rsid w:val="00F87DF5"/>
    <w:rsid w:val="00F9065B"/>
    <w:rsid w:val="00F95EF1"/>
    <w:rsid w:val="00FA7CD4"/>
    <w:rsid w:val="00FB3545"/>
    <w:rsid w:val="00FB3A95"/>
    <w:rsid w:val="00FC3404"/>
    <w:rsid w:val="00FD28F8"/>
    <w:rsid w:val="00FD3027"/>
    <w:rsid w:val="00FD50EE"/>
    <w:rsid w:val="00FD54CB"/>
    <w:rsid w:val="00FE12CD"/>
    <w:rsid w:val="00FF7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5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7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49734-F147-4B4B-8716-8075E27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Курицына</cp:lastModifiedBy>
  <cp:revision>2</cp:revision>
  <cp:lastPrinted>2016-08-01T04:57:00Z</cp:lastPrinted>
  <dcterms:created xsi:type="dcterms:W3CDTF">2018-10-08T10:43:00Z</dcterms:created>
  <dcterms:modified xsi:type="dcterms:W3CDTF">2018-10-08T10:43:00Z</dcterms:modified>
</cp:coreProperties>
</file>