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0F31" w14:textId="77777777" w:rsidR="004E1185" w:rsidRPr="004278B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4BE4F333" w14:textId="77777777" w:rsidR="00481A6B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по исследованию качества предоставляемых муниципальных</w:t>
      </w:r>
    </w:p>
    <w:p w14:paraId="3F5E97FA" w14:textId="68B2195A" w:rsidR="000D2566" w:rsidRPr="00481A6B" w:rsidRDefault="004F3ECB" w:rsidP="0048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8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>и работ</w:t>
      </w:r>
      <w:r w:rsidR="0064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C17"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бюджетных организациях </w:t>
      </w:r>
    </w:p>
    <w:p w14:paraId="2AF92F1C" w14:textId="77777777" w:rsidR="000D2566" w:rsidRPr="004278B9" w:rsidRDefault="000D2566" w:rsidP="000D25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области физической культуры и спорта</w:t>
      </w:r>
    </w:p>
    <w:p w14:paraId="3490FE1E" w14:textId="77777777" w:rsidR="000D2566" w:rsidRPr="004278B9" w:rsidRDefault="000D2566" w:rsidP="000D25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городского округа Семеновский </w:t>
      </w:r>
    </w:p>
    <w:p w14:paraId="3971A089" w14:textId="77777777" w:rsidR="000D2566" w:rsidRPr="004278B9" w:rsidRDefault="00014852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728873A" w14:textId="77777777" w:rsidR="000D2566" w:rsidRDefault="000D2566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8A5A5" w14:textId="77777777" w:rsidR="00A77D7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2775768"/>
      <w:r w:rsidRPr="00AA3EB2">
        <w:rPr>
          <w:rFonts w:ascii="Times New Roman" w:hAnsi="Times New Roman" w:cs="Times New Roman"/>
          <w:b/>
          <w:sz w:val="28"/>
          <w:szCs w:val="28"/>
        </w:rPr>
        <w:t>МБУ</w:t>
      </w:r>
      <w:r w:rsidR="0064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735">
        <w:rPr>
          <w:rFonts w:ascii="Times New Roman" w:hAnsi="Times New Roman" w:cs="Times New Roman"/>
          <w:b/>
          <w:sz w:val="28"/>
          <w:szCs w:val="28"/>
        </w:rPr>
        <w:t>«</w:t>
      </w:r>
      <w:r w:rsidR="00EA71AC">
        <w:rPr>
          <w:rFonts w:ascii="Times New Roman" w:hAnsi="Times New Roman" w:cs="Times New Roman"/>
          <w:b/>
          <w:sz w:val="28"/>
          <w:szCs w:val="28"/>
        </w:rPr>
        <w:t>Центр обслуживания учреждений физической культуры, спорта и молодежной политики</w:t>
      </w:r>
      <w:r w:rsidR="0008273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3A578229" w14:textId="77777777" w:rsidR="004F3ECB" w:rsidRPr="0084337F" w:rsidRDefault="00014852" w:rsidP="009918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82735">
        <w:rPr>
          <w:rFonts w:ascii="Times New Roman" w:hAnsi="Times New Roman" w:cs="Times New Roman"/>
          <w:sz w:val="28"/>
          <w:szCs w:val="28"/>
        </w:rPr>
        <w:t xml:space="preserve"> году в МБУ «</w:t>
      </w:r>
      <w:r w:rsidR="00EA71AC" w:rsidRPr="00EA71AC">
        <w:rPr>
          <w:rFonts w:ascii="Times New Roman" w:hAnsi="Times New Roman" w:cs="Times New Roman"/>
          <w:sz w:val="28"/>
          <w:szCs w:val="28"/>
        </w:rPr>
        <w:t>Центр обслуживания учреждений физической культуры, спорта и молодежной политики</w:t>
      </w:r>
      <w:r w:rsidR="00082735">
        <w:rPr>
          <w:rFonts w:ascii="Times New Roman" w:hAnsi="Times New Roman" w:cs="Times New Roman"/>
          <w:sz w:val="28"/>
          <w:szCs w:val="28"/>
        </w:rPr>
        <w:t>»</w:t>
      </w:r>
      <w:r w:rsidR="006F2B38">
        <w:rPr>
          <w:rFonts w:ascii="Times New Roman" w:hAnsi="Times New Roman" w:cs="Times New Roman"/>
          <w:sz w:val="28"/>
          <w:szCs w:val="28"/>
        </w:rPr>
        <w:t xml:space="preserve"> п</w:t>
      </w:r>
      <w:r w:rsidR="004F3ECB" w:rsidRPr="0084337F">
        <w:rPr>
          <w:rFonts w:ascii="Times New Roman" w:hAnsi="Times New Roman" w:cs="Times New Roman"/>
          <w:sz w:val="28"/>
          <w:szCs w:val="28"/>
        </w:rPr>
        <w:t>редоставлялись следующие муниципальные услуги</w:t>
      </w:r>
      <w:r w:rsidR="009410D5" w:rsidRPr="0084337F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4F3ECB" w:rsidRPr="0084337F">
        <w:rPr>
          <w:rFonts w:ascii="Times New Roman" w:hAnsi="Times New Roman" w:cs="Times New Roman"/>
          <w:sz w:val="28"/>
          <w:szCs w:val="28"/>
        </w:rPr>
        <w:t>:</w:t>
      </w:r>
    </w:p>
    <w:p w14:paraId="4A2922DB" w14:textId="4C3EAE16" w:rsidR="00250ED1" w:rsidRDefault="00082735" w:rsidP="00C32460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41">
        <w:rPr>
          <w:rFonts w:ascii="Times New Roman" w:hAnsi="Times New Roman" w:cs="Times New Roman"/>
          <w:sz w:val="28"/>
          <w:szCs w:val="28"/>
        </w:rPr>
        <w:t>.</w:t>
      </w:r>
      <w:r w:rsidR="00C32460">
        <w:rPr>
          <w:rFonts w:ascii="Times New Roman" w:hAnsi="Times New Roman" w:cs="Times New Roman"/>
          <w:sz w:val="28"/>
          <w:szCs w:val="28"/>
        </w:rPr>
        <w:t xml:space="preserve"> </w:t>
      </w:r>
      <w:r w:rsidR="00EA71AC">
        <w:rPr>
          <w:rFonts w:ascii="Times New Roman" w:hAnsi="Times New Roman" w:cs="Times New Roman"/>
          <w:sz w:val="28"/>
          <w:szCs w:val="28"/>
        </w:rPr>
        <w:t>Ведение бухгалтерского учета бюджетными учреждениями, формирование регистров бухгалтерского учета.</w:t>
      </w:r>
    </w:p>
    <w:p w14:paraId="272AFBBC" w14:textId="1BA95D8F" w:rsidR="00250ED1" w:rsidRDefault="00EA71AC" w:rsidP="00C32460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0A7E">
        <w:rPr>
          <w:rFonts w:ascii="Times New Roman" w:hAnsi="Times New Roman" w:cs="Times New Roman"/>
          <w:sz w:val="28"/>
          <w:szCs w:val="28"/>
        </w:rPr>
        <w:t>.</w:t>
      </w:r>
      <w:r w:rsidR="00C32460">
        <w:rPr>
          <w:rFonts w:ascii="Times New Roman" w:hAnsi="Times New Roman" w:cs="Times New Roman"/>
          <w:sz w:val="28"/>
          <w:szCs w:val="28"/>
        </w:rPr>
        <w:t xml:space="preserve"> </w:t>
      </w:r>
      <w:r w:rsidR="00840A7E">
        <w:rPr>
          <w:rFonts w:ascii="Times New Roman" w:hAnsi="Times New Roman" w:cs="Times New Roman"/>
          <w:sz w:val="28"/>
          <w:szCs w:val="28"/>
        </w:rPr>
        <w:t>Организация и проведение официальных физкультурных (физкультурно-оздоровительных)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081C69" w14:textId="77777777" w:rsidR="00082735" w:rsidRDefault="00EA71AC" w:rsidP="00C32460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A7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92776511"/>
      <w:r>
        <w:rPr>
          <w:rFonts w:ascii="Times New Roman" w:hAnsi="Times New Roman" w:cs="Times New Roman"/>
          <w:sz w:val="28"/>
          <w:szCs w:val="28"/>
        </w:rPr>
        <w:t>Содержание (эксплуатация) имущества, находящегося в государственной (муниципальной) собственности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4D36BC10" w14:textId="7A805398" w:rsidR="000F6FF9" w:rsidRDefault="00C32460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185D">
        <w:rPr>
          <w:rFonts w:ascii="Times New Roman" w:hAnsi="Times New Roman" w:cs="Times New Roman"/>
          <w:sz w:val="28"/>
          <w:szCs w:val="28"/>
        </w:rPr>
        <w:t xml:space="preserve">За отчетный год обслуживалось 3 бюджетных учреждения, а также отдел по спорту и молодежной политики администрации </w:t>
      </w:r>
      <w:r w:rsidR="00EE51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9185D">
        <w:rPr>
          <w:rFonts w:ascii="Times New Roman" w:hAnsi="Times New Roman" w:cs="Times New Roman"/>
          <w:sz w:val="28"/>
          <w:szCs w:val="28"/>
        </w:rPr>
        <w:t xml:space="preserve">Семеновский. </w:t>
      </w:r>
    </w:p>
    <w:p w14:paraId="47D99C6F" w14:textId="77777777" w:rsidR="0099185D" w:rsidRDefault="0099185D" w:rsidP="00EE5163">
      <w:pPr>
        <w:pStyle w:val="a4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работе </w:t>
      </w:r>
      <w:r w:rsidR="0073320A">
        <w:rPr>
          <w:rFonts w:ascii="Times New Roman" w:hAnsi="Times New Roman" w:cs="Times New Roman"/>
          <w:sz w:val="28"/>
          <w:szCs w:val="28"/>
        </w:rPr>
        <w:t>«</w:t>
      </w:r>
      <w:r w:rsidRPr="0099185D">
        <w:rPr>
          <w:rFonts w:ascii="Times New Roman" w:hAnsi="Times New Roman" w:cs="Times New Roman"/>
          <w:sz w:val="28"/>
          <w:szCs w:val="28"/>
        </w:rPr>
        <w:t>Ведение бухгалтерского учета бюджетными учреждениями,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регистров бухгалтерского учета</w:t>
      </w:r>
      <w:r w:rsidR="007332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произведено полное ведение бухгалтерского учета, на основании установленных срок, а также </w:t>
      </w:r>
      <w:r w:rsidR="00D051B4">
        <w:rPr>
          <w:rFonts w:ascii="Times New Roman" w:hAnsi="Times New Roman" w:cs="Times New Roman"/>
          <w:sz w:val="28"/>
          <w:szCs w:val="28"/>
        </w:rPr>
        <w:t xml:space="preserve">по запросам информации </w:t>
      </w:r>
      <w:r>
        <w:rPr>
          <w:rFonts w:ascii="Times New Roman" w:hAnsi="Times New Roman" w:cs="Times New Roman"/>
          <w:sz w:val="28"/>
          <w:szCs w:val="28"/>
        </w:rPr>
        <w:t>сформирована и сдана отчетность в финансовое управление</w:t>
      </w:r>
      <w:r w:rsidR="00D051B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Семеновский, Отдел экономии и муниципальных закупок администрации городского округа Семеновский, МРИ ФНС №5 по Нижегородской области, </w:t>
      </w:r>
      <w:r w:rsidR="00CA7FD3">
        <w:rPr>
          <w:rFonts w:ascii="Times New Roman" w:hAnsi="Times New Roman" w:cs="Times New Roman"/>
          <w:sz w:val="28"/>
          <w:szCs w:val="28"/>
        </w:rPr>
        <w:t>Социальный фонд России, Территориальный орган статистического наблюдения</w:t>
      </w:r>
      <w:r w:rsidR="0073320A">
        <w:rPr>
          <w:rFonts w:ascii="Times New Roman" w:hAnsi="Times New Roman" w:cs="Times New Roman"/>
          <w:sz w:val="28"/>
          <w:szCs w:val="28"/>
        </w:rPr>
        <w:t>, Министерство спорта Нижегородской области и другие ведомства.</w:t>
      </w:r>
    </w:p>
    <w:p w14:paraId="02533A60" w14:textId="77777777" w:rsidR="00CA7FD3" w:rsidRDefault="0073320A" w:rsidP="00EE5163">
      <w:pPr>
        <w:pStyle w:val="a4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работе «Организация и проведение официальных физкультурных (физкультурно-оздоровительных) мероприятий» организованы и проведены 20 мероприятий. Проводили занятия с населением, такие как джампинг, фитнесс, аэробика, производственная гимнастика. Совместно </w:t>
      </w:r>
      <w:r w:rsidR="00C45E9F">
        <w:rPr>
          <w:rFonts w:ascii="Times New Roman" w:hAnsi="Times New Roman" w:cs="Times New Roman"/>
          <w:sz w:val="28"/>
          <w:szCs w:val="28"/>
        </w:rPr>
        <w:t>с МБУ ДО «ССШ «Олимп», МБУ ФОК в г.</w:t>
      </w:r>
      <w:r w:rsidR="0088498C">
        <w:rPr>
          <w:rFonts w:ascii="Times New Roman" w:hAnsi="Times New Roman" w:cs="Times New Roman"/>
          <w:sz w:val="28"/>
          <w:szCs w:val="28"/>
        </w:rPr>
        <w:t xml:space="preserve"> </w:t>
      </w:r>
      <w:r w:rsidR="00C45E9F">
        <w:rPr>
          <w:rFonts w:ascii="Times New Roman" w:hAnsi="Times New Roman" w:cs="Times New Roman"/>
          <w:sz w:val="28"/>
          <w:szCs w:val="28"/>
        </w:rPr>
        <w:t xml:space="preserve">Семенов организованы и проведены следующие мероприятия: «День защиты детей», «Всероссийский олимпийский день», «День бега»,  «День физкультурника», организована спортивная зона на </w:t>
      </w:r>
      <w:r w:rsidR="0088498C">
        <w:rPr>
          <w:rFonts w:ascii="Times New Roman" w:hAnsi="Times New Roman" w:cs="Times New Roman"/>
          <w:sz w:val="28"/>
          <w:szCs w:val="28"/>
        </w:rPr>
        <w:t>фестивале «Золотая хохлома» и в рамках празднования «Дня города».</w:t>
      </w:r>
    </w:p>
    <w:p w14:paraId="4DF32581" w14:textId="77777777" w:rsidR="0088498C" w:rsidRDefault="0088498C" w:rsidP="00EE5163">
      <w:pPr>
        <w:pStyle w:val="a4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муниципальной работе «Содержание (эксплуатация) имущества, находящегося в государственной (муниципальной) собственности» произведены ремонтные работы объектов отрасли спорта, а именно: ремонт освещения в спорткомплексе д.М-Зиновьево, покраска фасада, ледовой арены, ремонт входной зоны, раздевалок на цокольном этаже, тренажеров МБУ ФОК в г.Семенов НО, также произведен ремонт котельной в фоке. Отремонтированы тренажеры фока и ледозаливочная машина. В спортивном зале спортивной школы «Олимп» на ул. Красноармейская был произведен ремонт канализации и замена сантехники, замена электропроводки, покрашены стены, установлены перегородки, двери, около здания отремонтирован забор. В спортивном зале на ул. Урицког</w:t>
      </w:r>
      <w:r w:rsidR="00857729">
        <w:rPr>
          <w:rFonts w:ascii="Times New Roman" w:hAnsi="Times New Roman" w:cs="Times New Roman"/>
          <w:sz w:val="28"/>
          <w:szCs w:val="28"/>
        </w:rPr>
        <w:t xml:space="preserve">о произведен ремонт канализации, мужской и женской душевых. В летнее время были отремонтированы спортивные площадки на ул. Спортивная, ул. Ворошилова, ул. Заводская (возле бывшей лыжной базы), в парке Ленинского комсомола, ул. Урицкого, скейт-парк ул.Заводская, хоккейная площадка в п.Керженец. </w:t>
      </w:r>
    </w:p>
    <w:p w14:paraId="4F9F1BD7" w14:textId="77777777" w:rsidR="00EE5163" w:rsidRPr="00EE5163" w:rsidRDefault="00EE5163" w:rsidP="00EE516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FFDCE5B" w14:textId="2EA08C86" w:rsidR="00EE5163" w:rsidRPr="00EE5163" w:rsidRDefault="00EE5163" w:rsidP="00EE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163">
        <w:rPr>
          <w:rFonts w:ascii="Times New Roman" w:hAnsi="Times New Roman" w:cs="Times New Roman"/>
          <w:sz w:val="28"/>
          <w:szCs w:val="28"/>
        </w:rPr>
        <w:t xml:space="preserve">          Анализ общественного мнения о качестве предоставляемых услуг </w:t>
      </w:r>
      <w:r>
        <w:rPr>
          <w:rFonts w:ascii="Times New Roman" w:hAnsi="Times New Roman" w:cs="Times New Roman"/>
          <w:sz w:val="28"/>
          <w:szCs w:val="28"/>
        </w:rPr>
        <w:t xml:space="preserve">и работ </w:t>
      </w:r>
      <w:r w:rsidRPr="00EE516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EE516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 культуры и спорта</w:t>
      </w:r>
      <w:r w:rsidRPr="00EE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E5163">
        <w:rPr>
          <w:rFonts w:ascii="Times New Roman" w:hAnsi="Times New Roman" w:cs="Times New Roman"/>
          <w:sz w:val="28"/>
          <w:szCs w:val="28"/>
        </w:rPr>
        <w:t>МБУ «Центр обслуживания учреждений физической культуры, спорта и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163">
        <w:rPr>
          <w:rFonts w:ascii="Times New Roman" w:hAnsi="Times New Roman" w:cs="Times New Roman"/>
          <w:sz w:val="28"/>
          <w:szCs w:val="28"/>
        </w:rPr>
        <w:t>проведен на основании опроса жителей городского округа Семеновский.  Анализ ответов показал следующее:</w:t>
      </w:r>
    </w:p>
    <w:p w14:paraId="06E24916" w14:textId="00BEFD7B" w:rsidR="00EE5163" w:rsidRPr="00EE5163" w:rsidRDefault="00EE5163" w:rsidP="00EE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163">
        <w:rPr>
          <w:rFonts w:ascii="Times New Roman" w:hAnsi="Times New Roman" w:cs="Times New Roman"/>
          <w:sz w:val="28"/>
          <w:szCs w:val="28"/>
        </w:rPr>
        <w:t xml:space="preserve">        - по муниципальной услуге «Ведение бухгалтерского учета бюджетными учреждениями, формирование регистров бухгалтерского учета»</w:t>
      </w:r>
      <w:r>
        <w:rPr>
          <w:rFonts w:ascii="Times New Roman" w:hAnsi="Times New Roman" w:cs="Times New Roman"/>
          <w:sz w:val="28"/>
          <w:szCs w:val="28"/>
        </w:rPr>
        <w:t xml:space="preserve"> было опрошено 32 человека,</w:t>
      </w:r>
      <w:r w:rsidRPr="00EE5163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 муниципальной услуги соответствует стандартам качества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E5163">
        <w:rPr>
          <w:rFonts w:ascii="Times New Roman" w:hAnsi="Times New Roman" w:cs="Times New Roman"/>
          <w:sz w:val="28"/>
          <w:szCs w:val="28"/>
        </w:rPr>
        <w:t xml:space="preserve"> %.   </w:t>
      </w:r>
    </w:p>
    <w:p w14:paraId="3E4D41C9" w14:textId="1A252300" w:rsidR="00EE5163" w:rsidRPr="00EE5163" w:rsidRDefault="00EE5163" w:rsidP="00EE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163">
        <w:rPr>
          <w:rFonts w:ascii="Times New Roman" w:hAnsi="Times New Roman" w:cs="Times New Roman"/>
          <w:sz w:val="28"/>
          <w:szCs w:val="28"/>
        </w:rPr>
        <w:t>Доступность ознакомления с нормативно-правовой базой</w:t>
      </w:r>
      <w:r w:rsidRPr="00EE5163">
        <w:rPr>
          <w:rFonts w:ascii="Times New Roman" w:hAnsi="Times New Roman" w:cs="Times New Roman"/>
          <w:sz w:val="28"/>
          <w:szCs w:val="28"/>
        </w:rPr>
        <w:t xml:space="preserve"> </w:t>
      </w:r>
      <w:r w:rsidR="00C32460">
        <w:rPr>
          <w:rFonts w:ascii="Times New Roman" w:hAnsi="Times New Roman" w:cs="Times New Roman"/>
          <w:sz w:val="28"/>
          <w:szCs w:val="28"/>
        </w:rPr>
        <w:t>и г</w:t>
      </w:r>
      <w:r w:rsidR="00C32460" w:rsidRPr="00C32460">
        <w:rPr>
          <w:rFonts w:ascii="Times New Roman" w:hAnsi="Times New Roman" w:cs="Times New Roman"/>
          <w:sz w:val="28"/>
          <w:szCs w:val="28"/>
        </w:rPr>
        <w:t>рафик работы</w:t>
      </w:r>
      <w:r w:rsidR="00C3246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100% жителей </w:t>
      </w:r>
      <w:r w:rsidRPr="00EE5163">
        <w:rPr>
          <w:rFonts w:ascii="Times New Roman" w:hAnsi="Times New Roman" w:cs="Times New Roman"/>
          <w:sz w:val="28"/>
          <w:szCs w:val="28"/>
        </w:rPr>
        <w:t xml:space="preserve">оценили 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Pr="00EE51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163">
        <w:rPr>
          <w:rFonts w:ascii="Times New Roman" w:hAnsi="Times New Roman" w:cs="Times New Roman"/>
          <w:sz w:val="28"/>
          <w:szCs w:val="28"/>
        </w:rPr>
        <w:t>Уровень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163">
        <w:rPr>
          <w:rFonts w:ascii="Times New Roman" w:hAnsi="Times New Roman" w:cs="Times New Roman"/>
          <w:sz w:val="28"/>
          <w:szCs w:val="28"/>
        </w:rPr>
        <w:t>большинство жителей округа (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E5163">
        <w:rPr>
          <w:rFonts w:ascii="Times New Roman" w:hAnsi="Times New Roman" w:cs="Times New Roman"/>
          <w:sz w:val="28"/>
          <w:szCs w:val="28"/>
        </w:rPr>
        <w:t xml:space="preserve">%) оценили 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Pr="00EE51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516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поставили хорошую оценку</w:t>
      </w:r>
      <w:r w:rsidRPr="00EE5163">
        <w:rPr>
          <w:rFonts w:ascii="Times New Roman" w:hAnsi="Times New Roman" w:cs="Times New Roman"/>
          <w:sz w:val="28"/>
          <w:szCs w:val="28"/>
        </w:rPr>
        <w:t xml:space="preserve">. </w:t>
      </w:r>
      <w:r w:rsidR="00C32460" w:rsidRPr="00C32460">
        <w:rPr>
          <w:rFonts w:ascii="Times New Roman" w:hAnsi="Times New Roman" w:cs="Times New Roman"/>
          <w:sz w:val="28"/>
          <w:szCs w:val="28"/>
        </w:rPr>
        <w:t>Своевременность сдачи отчетности</w:t>
      </w:r>
      <w:r w:rsidR="00C32460">
        <w:rPr>
          <w:rFonts w:ascii="Times New Roman" w:hAnsi="Times New Roman" w:cs="Times New Roman"/>
          <w:sz w:val="28"/>
          <w:szCs w:val="28"/>
        </w:rPr>
        <w:t xml:space="preserve"> оценено как отличное – 91% опрошенных, как хорошее – 9%. </w:t>
      </w:r>
      <w:r w:rsidR="00C32460" w:rsidRPr="00C32460">
        <w:rPr>
          <w:rFonts w:ascii="Times New Roman" w:hAnsi="Times New Roman" w:cs="Times New Roman"/>
          <w:sz w:val="28"/>
          <w:szCs w:val="28"/>
        </w:rPr>
        <w:t>Качество ведения бухгалтерского учета</w:t>
      </w:r>
      <w:r w:rsidR="00C32460">
        <w:rPr>
          <w:rFonts w:ascii="Times New Roman" w:hAnsi="Times New Roman" w:cs="Times New Roman"/>
          <w:sz w:val="28"/>
          <w:szCs w:val="28"/>
        </w:rPr>
        <w:t xml:space="preserve"> 88% респондентов оценили на отлично, 12% - дали хорошую оценку.</w:t>
      </w:r>
    </w:p>
    <w:p w14:paraId="34E17F88" w14:textId="227C9D41" w:rsidR="00EE5163" w:rsidRPr="00EE5163" w:rsidRDefault="00EE5163" w:rsidP="00EE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163">
        <w:rPr>
          <w:rFonts w:ascii="Times New Roman" w:hAnsi="Times New Roman" w:cs="Times New Roman"/>
          <w:sz w:val="28"/>
          <w:szCs w:val="28"/>
        </w:rPr>
        <w:t xml:space="preserve">        - по муниципальной услуге «</w:t>
      </w:r>
      <w:r w:rsidR="00C32460" w:rsidRPr="00C32460">
        <w:rPr>
          <w:rFonts w:ascii="Times New Roman" w:hAnsi="Times New Roman" w:cs="Times New Roman"/>
          <w:sz w:val="28"/>
          <w:szCs w:val="28"/>
        </w:rPr>
        <w:t>Организация и проведение официальных физкультурных (физкультурно-оздоровительных) мероприятий</w:t>
      </w:r>
      <w:r w:rsidRPr="00EE5163">
        <w:rPr>
          <w:rFonts w:ascii="Times New Roman" w:hAnsi="Times New Roman" w:cs="Times New Roman"/>
          <w:sz w:val="28"/>
          <w:szCs w:val="28"/>
        </w:rPr>
        <w:t>»</w:t>
      </w:r>
      <w:r w:rsidR="00C32460">
        <w:rPr>
          <w:rFonts w:ascii="Times New Roman" w:hAnsi="Times New Roman" w:cs="Times New Roman"/>
          <w:sz w:val="28"/>
          <w:szCs w:val="28"/>
        </w:rPr>
        <w:t xml:space="preserve"> было опрошено 215 человек,</w:t>
      </w:r>
      <w:r w:rsidRPr="00EE5163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 муниципальной услуги соответствует стандартам качества на </w:t>
      </w:r>
      <w:r w:rsidR="00C32460">
        <w:rPr>
          <w:rFonts w:ascii="Times New Roman" w:hAnsi="Times New Roman" w:cs="Times New Roman"/>
          <w:sz w:val="28"/>
          <w:szCs w:val="28"/>
        </w:rPr>
        <w:t>100</w:t>
      </w:r>
      <w:r w:rsidRPr="00EE5163">
        <w:rPr>
          <w:rFonts w:ascii="Times New Roman" w:hAnsi="Times New Roman" w:cs="Times New Roman"/>
          <w:sz w:val="28"/>
          <w:szCs w:val="28"/>
        </w:rPr>
        <w:t xml:space="preserve"> %.   </w:t>
      </w:r>
    </w:p>
    <w:p w14:paraId="23C35F31" w14:textId="69FBA97A" w:rsidR="00EE5163" w:rsidRPr="00EE5163" w:rsidRDefault="00C32460" w:rsidP="00EE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460">
        <w:rPr>
          <w:rFonts w:ascii="Times New Roman" w:hAnsi="Times New Roman" w:cs="Times New Roman"/>
          <w:sz w:val="28"/>
          <w:szCs w:val="28"/>
        </w:rPr>
        <w:t>Материально-техническое состояние (помещения)</w:t>
      </w:r>
      <w:r w:rsidRPr="00C3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E5163" w:rsidRPr="00EE5163">
        <w:rPr>
          <w:rFonts w:ascii="Times New Roman" w:hAnsi="Times New Roman" w:cs="Times New Roman"/>
          <w:sz w:val="28"/>
          <w:szCs w:val="28"/>
        </w:rPr>
        <w:t xml:space="preserve">% жителей округа оценили, как хорошее и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EE5163" w:rsidRPr="00EE5163">
        <w:rPr>
          <w:rFonts w:ascii="Times New Roman" w:hAnsi="Times New Roman" w:cs="Times New Roman"/>
          <w:sz w:val="28"/>
          <w:szCs w:val="28"/>
        </w:rPr>
        <w:t xml:space="preserve">% - как отличное. </w:t>
      </w:r>
      <w:r w:rsidRPr="00C32460">
        <w:rPr>
          <w:rFonts w:ascii="Times New Roman" w:hAnsi="Times New Roman" w:cs="Times New Roman"/>
          <w:sz w:val="28"/>
          <w:szCs w:val="28"/>
        </w:rPr>
        <w:t>Материально-техническая база (спортивный инвентарь, спортивное оборудование)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EE5163" w:rsidRPr="00EE5163">
        <w:rPr>
          <w:rFonts w:ascii="Times New Roman" w:hAnsi="Times New Roman" w:cs="Times New Roman"/>
          <w:sz w:val="28"/>
          <w:szCs w:val="28"/>
        </w:rPr>
        <w:t xml:space="preserve">% жителей округа оценили, как хорошее и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EE5163" w:rsidRPr="00EE5163">
        <w:rPr>
          <w:rFonts w:ascii="Times New Roman" w:hAnsi="Times New Roman" w:cs="Times New Roman"/>
          <w:sz w:val="28"/>
          <w:szCs w:val="28"/>
        </w:rPr>
        <w:t xml:space="preserve">% - как отличное. </w:t>
      </w:r>
      <w:r w:rsidRPr="00C32460">
        <w:rPr>
          <w:rFonts w:ascii="Times New Roman" w:hAnsi="Times New Roman" w:cs="Times New Roman"/>
          <w:sz w:val="28"/>
          <w:szCs w:val="28"/>
        </w:rPr>
        <w:t xml:space="preserve">Уровень квалификации </w:t>
      </w:r>
      <w:r w:rsidRPr="00C32460">
        <w:rPr>
          <w:rFonts w:ascii="Times New Roman" w:hAnsi="Times New Roman" w:cs="Times New Roman"/>
          <w:sz w:val="28"/>
          <w:szCs w:val="28"/>
        </w:rPr>
        <w:lastRenderedPageBreak/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Pr="00C32460">
        <w:rPr>
          <w:rFonts w:ascii="Times New Roman" w:hAnsi="Times New Roman" w:cs="Times New Roman"/>
          <w:sz w:val="28"/>
          <w:szCs w:val="28"/>
        </w:rPr>
        <w:t xml:space="preserve">% респондентов оценили на отлично,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32460">
        <w:rPr>
          <w:rFonts w:ascii="Times New Roman" w:hAnsi="Times New Roman" w:cs="Times New Roman"/>
          <w:sz w:val="28"/>
          <w:szCs w:val="28"/>
        </w:rPr>
        <w:t>% - дали хорошую оценку.</w:t>
      </w:r>
    </w:p>
    <w:p w14:paraId="1927AC7A" w14:textId="700EA8B5" w:rsidR="00EE5163" w:rsidRDefault="00EE5163" w:rsidP="00EE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163">
        <w:rPr>
          <w:rFonts w:ascii="Times New Roman" w:hAnsi="Times New Roman" w:cs="Times New Roman"/>
          <w:sz w:val="28"/>
          <w:szCs w:val="28"/>
        </w:rPr>
        <w:t xml:space="preserve">        - по муниципальной услуге «</w:t>
      </w:r>
      <w:r w:rsidR="00C32460" w:rsidRPr="00C32460">
        <w:rPr>
          <w:rFonts w:ascii="Times New Roman" w:hAnsi="Times New Roman" w:cs="Times New Roman"/>
          <w:sz w:val="28"/>
          <w:szCs w:val="28"/>
        </w:rPr>
        <w:t>Содержание (эксплуатация) имущества, находящегося в государственной (муниципальной) собственности</w:t>
      </w:r>
      <w:r w:rsidRPr="00EE5163">
        <w:rPr>
          <w:rFonts w:ascii="Times New Roman" w:hAnsi="Times New Roman" w:cs="Times New Roman"/>
          <w:sz w:val="28"/>
          <w:szCs w:val="28"/>
        </w:rPr>
        <w:t xml:space="preserve">» </w:t>
      </w:r>
      <w:r w:rsidR="00C32460">
        <w:rPr>
          <w:rFonts w:ascii="Times New Roman" w:hAnsi="Times New Roman" w:cs="Times New Roman"/>
          <w:sz w:val="28"/>
          <w:szCs w:val="28"/>
        </w:rPr>
        <w:t xml:space="preserve">опрошено 672 человек, </w:t>
      </w:r>
      <w:r w:rsidRPr="00EE5163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соответствует стандартам качества на </w:t>
      </w:r>
      <w:r w:rsidR="00C32460">
        <w:rPr>
          <w:rFonts w:ascii="Times New Roman" w:hAnsi="Times New Roman" w:cs="Times New Roman"/>
          <w:sz w:val="28"/>
          <w:szCs w:val="28"/>
        </w:rPr>
        <w:t>98</w:t>
      </w:r>
      <w:r w:rsidRPr="00EE5163">
        <w:rPr>
          <w:rFonts w:ascii="Times New Roman" w:hAnsi="Times New Roman" w:cs="Times New Roman"/>
          <w:sz w:val="28"/>
          <w:szCs w:val="28"/>
        </w:rPr>
        <w:t xml:space="preserve">%.   </w:t>
      </w:r>
    </w:p>
    <w:p w14:paraId="22107759" w14:textId="3DADB5A8" w:rsidR="00EE5163" w:rsidRPr="00EE5163" w:rsidRDefault="00C32460" w:rsidP="00EE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460">
        <w:rPr>
          <w:rFonts w:ascii="Times New Roman" w:hAnsi="Times New Roman" w:cs="Times New Roman"/>
          <w:sz w:val="28"/>
          <w:szCs w:val="28"/>
        </w:rPr>
        <w:t xml:space="preserve">Доступность ознакомления с нормативно-правовой базой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2460">
        <w:rPr>
          <w:rFonts w:ascii="Times New Roman" w:hAnsi="Times New Roman" w:cs="Times New Roman"/>
          <w:sz w:val="28"/>
          <w:szCs w:val="28"/>
        </w:rPr>
        <w:t xml:space="preserve">чреждения 100% жителей оценили отлично. </w:t>
      </w:r>
      <w:r w:rsidR="00C14D29" w:rsidRPr="00C14D29">
        <w:rPr>
          <w:rFonts w:ascii="Times New Roman" w:hAnsi="Times New Roman" w:cs="Times New Roman"/>
          <w:sz w:val="28"/>
          <w:szCs w:val="28"/>
        </w:rPr>
        <w:t>Материально-техническое состояние (помещения)</w:t>
      </w:r>
      <w:r w:rsidR="00C14D29">
        <w:rPr>
          <w:rFonts w:ascii="Times New Roman" w:hAnsi="Times New Roman" w:cs="Times New Roman"/>
          <w:sz w:val="28"/>
          <w:szCs w:val="28"/>
        </w:rPr>
        <w:t xml:space="preserve"> </w:t>
      </w:r>
      <w:r w:rsidR="00EE5163" w:rsidRPr="00EE5163">
        <w:rPr>
          <w:rFonts w:ascii="Times New Roman" w:hAnsi="Times New Roman" w:cs="Times New Roman"/>
          <w:sz w:val="28"/>
          <w:szCs w:val="28"/>
        </w:rPr>
        <w:t>большинство жителей округа (</w:t>
      </w:r>
      <w:r w:rsidR="00C14D29">
        <w:rPr>
          <w:rFonts w:ascii="Times New Roman" w:hAnsi="Times New Roman" w:cs="Times New Roman"/>
          <w:sz w:val="28"/>
          <w:szCs w:val="28"/>
        </w:rPr>
        <w:t>91</w:t>
      </w:r>
      <w:r w:rsidR="00EE5163" w:rsidRPr="00EE5163">
        <w:rPr>
          <w:rFonts w:ascii="Times New Roman" w:hAnsi="Times New Roman" w:cs="Times New Roman"/>
          <w:sz w:val="28"/>
          <w:szCs w:val="28"/>
        </w:rPr>
        <w:t>%) оценили, как отличное</w:t>
      </w:r>
      <w:r w:rsidR="00C14D29">
        <w:rPr>
          <w:rFonts w:ascii="Times New Roman" w:hAnsi="Times New Roman" w:cs="Times New Roman"/>
          <w:sz w:val="28"/>
          <w:szCs w:val="28"/>
        </w:rPr>
        <w:t xml:space="preserve">, 9% - </w:t>
      </w:r>
      <w:r w:rsidR="00EE5163" w:rsidRPr="00EE5163">
        <w:rPr>
          <w:rFonts w:ascii="Times New Roman" w:hAnsi="Times New Roman" w:cs="Times New Roman"/>
          <w:sz w:val="28"/>
          <w:szCs w:val="28"/>
        </w:rPr>
        <w:t>хорошее</w:t>
      </w:r>
      <w:r w:rsidR="00C14D29">
        <w:rPr>
          <w:rFonts w:ascii="Times New Roman" w:hAnsi="Times New Roman" w:cs="Times New Roman"/>
          <w:sz w:val="28"/>
          <w:szCs w:val="28"/>
        </w:rPr>
        <w:t>.</w:t>
      </w:r>
      <w:r w:rsidR="00C14D29" w:rsidRPr="00C14D29">
        <w:t xml:space="preserve"> </w:t>
      </w:r>
      <w:r w:rsidR="00C14D29" w:rsidRPr="00C14D29">
        <w:rPr>
          <w:rFonts w:ascii="Times New Roman" w:hAnsi="Times New Roman" w:cs="Times New Roman"/>
          <w:sz w:val="28"/>
          <w:szCs w:val="28"/>
        </w:rPr>
        <w:t>Материально-техническая база (оборудование, инвентарь, техника)</w:t>
      </w:r>
      <w:r w:rsidR="00C14D29">
        <w:rPr>
          <w:rFonts w:ascii="Times New Roman" w:hAnsi="Times New Roman" w:cs="Times New Roman"/>
          <w:sz w:val="28"/>
          <w:szCs w:val="28"/>
        </w:rPr>
        <w:t xml:space="preserve"> оценена большинством опрошенных (85%) отлично, 12% дали хорошую оценку, 3% оценили удовлетворительно. </w:t>
      </w:r>
      <w:r w:rsidR="00C14D29" w:rsidRPr="00C14D29">
        <w:rPr>
          <w:rFonts w:ascii="Times New Roman" w:hAnsi="Times New Roman" w:cs="Times New Roman"/>
          <w:sz w:val="28"/>
          <w:szCs w:val="28"/>
        </w:rPr>
        <w:t>Уровень квалификации работников большинство жителей округа (90%) оценили отлично, 3% поставили хорошую оценку, 5% - удовлетворительную, низко оценили 2%.</w:t>
      </w:r>
      <w:r w:rsidR="00C14D29" w:rsidRPr="00C14D29">
        <w:t xml:space="preserve"> </w:t>
      </w:r>
      <w:r w:rsidR="00C14D29" w:rsidRPr="00C14D29">
        <w:rPr>
          <w:rFonts w:ascii="Times New Roman" w:hAnsi="Times New Roman" w:cs="Times New Roman"/>
          <w:sz w:val="28"/>
          <w:szCs w:val="28"/>
        </w:rPr>
        <w:t>Качество и объем ремонтных работ</w:t>
      </w:r>
      <w:r w:rsidR="00C14D29">
        <w:rPr>
          <w:rFonts w:ascii="Times New Roman" w:hAnsi="Times New Roman" w:cs="Times New Roman"/>
          <w:sz w:val="28"/>
          <w:szCs w:val="28"/>
        </w:rPr>
        <w:t xml:space="preserve"> на отлично оценили 56% опрошенных, 37% дали хорошую оценку, 4% - удовлетворительную, 3% - низкую.</w:t>
      </w:r>
      <w:r w:rsidR="00C14D29" w:rsidRPr="00C14D29">
        <w:t xml:space="preserve"> </w:t>
      </w:r>
      <w:r w:rsidR="00C14D29" w:rsidRPr="00C14D29">
        <w:rPr>
          <w:rFonts w:ascii="Times New Roman" w:hAnsi="Times New Roman" w:cs="Times New Roman"/>
          <w:sz w:val="28"/>
          <w:szCs w:val="28"/>
        </w:rPr>
        <w:t>Качество строительных материалов, используемых для ремонтных работ</w:t>
      </w:r>
      <w:r w:rsidR="00C14D29">
        <w:rPr>
          <w:rFonts w:ascii="Times New Roman" w:hAnsi="Times New Roman" w:cs="Times New Roman"/>
          <w:sz w:val="28"/>
          <w:szCs w:val="28"/>
        </w:rPr>
        <w:t xml:space="preserve"> 32</w:t>
      </w:r>
      <w:r w:rsidR="00EE5163" w:rsidRPr="00EE5163">
        <w:rPr>
          <w:rFonts w:ascii="Times New Roman" w:hAnsi="Times New Roman" w:cs="Times New Roman"/>
          <w:sz w:val="28"/>
          <w:szCs w:val="28"/>
        </w:rPr>
        <w:t>%</w:t>
      </w:r>
      <w:r w:rsidR="00C14D29">
        <w:rPr>
          <w:rFonts w:ascii="Times New Roman" w:hAnsi="Times New Roman" w:cs="Times New Roman"/>
          <w:sz w:val="28"/>
          <w:szCs w:val="28"/>
        </w:rPr>
        <w:t xml:space="preserve"> </w:t>
      </w:r>
      <w:r w:rsidR="00C14D29" w:rsidRPr="00EE5163">
        <w:rPr>
          <w:rFonts w:ascii="Times New Roman" w:hAnsi="Times New Roman" w:cs="Times New Roman"/>
          <w:sz w:val="28"/>
          <w:szCs w:val="28"/>
        </w:rPr>
        <w:t>опрошенных жителей,</w:t>
      </w:r>
      <w:r w:rsidR="00C14D29">
        <w:rPr>
          <w:rFonts w:ascii="Times New Roman" w:hAnsi="Times New Roman" w:cs="Times New Roman"/>
          <w:sz w:val="28"/>
          <w:szCs w:val="28"/>
        </w:rPr>
        <w:t xml:space="preserve"> </w:t>
      </w:r>
      <w:r w:rsidR="00EE5163" w:rsidRPr="00EE5163">
        <w:rPr>
          <w:rFonts w:ascii="Times New Roman" w:hAnsi="Times New Roman" w:cs="Times New Roman"/>
          <w:sz w:val="28"/>
          <w:szCs w:val="28"/>
        </w:rPr>
        <w:t>оценили, как отличное</w:t>
      </w:r>
      <w:r w:rsidR="00C14D29">
        <w:rPr>
          <w:rFonts w:ascii="Times New Roman" w:hAnsi="Times New Roman" w:cs="Times New Roman"/>
          <w:sz w:val="28"/>
          <w:szCs w:val="28"/>
        </w:rPr>
        <w:t>, 54% признали хорошим, 8</w:t>
      </w:r>
      <w:r w:rsidR="00EE5163" w:rsidRPr="00EE5163">
        <w:rPr>
          <w:rFonts w:ascii="Times New Roman" w:hAnsi="Times New Roman" w:cs="Times New Roman"/>
          <w:sz w:val="28"/>
          <w:szCs w:val="28"/>
        </w:rPr>
        <w:t>% - удовлетворительн</w:t>
      </w:r>
      <w:r w:rsidR="00C14D29">
        <w:rPr>
          <w:rFonts w:ascii="Times New Roman" w:hAnsi="Times New Roman" w:cs="Times New Roman"/>
          <w:sz w:val="28"/>
          <w:szCs w:val="28"/>
        </w:rPr>
        <w:t>ым</w:t>
      </w:r>
      <w:r w:rsidR="00EE5163" w:rsidRPr="00EE5163">
        <w:rPr>
          <w:rFonts w:ascii="Times New Roman" w:hAnsi="Times New Roman" w:cs="Times New Roman"/>
          <w:sz w:val="28"/>
          <w:szCs w:val="28"/>
        </w:rPr>
        <w:t xml:space="preserve">, </w:t>
      </w:r>
      <w:r w:rsidR="00C14D29">
        <w:rPr>
          <w:rFonts w:ascii="Times New Roman" w:hAnsi="Times New Roman" w:cs="Times New Roman"/>
          <w:sz w:val="28"/>
          <w:szCs w:val="28"/>
        </w:rPr>
        <w:t>6</w:t>
      </w:r>
      <w:r w:rsidR="00EE5163" w:rsidRPr="00EE5163">
        <w:rPr>
          <w:rFonts w:ascii="Times New Roman" w:hAnsi="Times New Roman" w:cs="Times New Roman"/>
          <w:sz w:val="28"/>
          <w:szCs w:val="28"/>
        </w:rPr>
        <w:t xml:space="preserve">% </w:t>
      </w:r>
      <w:r w:rsidR="00C14D29">
        <w:rPr>
          <w:rFonts w:ascii="Times New Roman" w:hAnsi="Times New Roman" w:cs="Times New Roman"/>
          <w:sz w:val="28"/>
          <w:szCs w:val="28"/>
        </w:rPr>
        <w:t>дали низкую оценку</w:t>
      </w:r>
      <w:r w:rsidR="00EE5163" w:rsidRPr="00EE51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3C0CB3" w14:textId="6743A08F" w:rsidR="0099185D" w:rsidRDefault="00EE5163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163">
        <w:rPr>
          <w:rFonts w:ascii="Times New Roman" w:hAnsi="Times New Roman" w:cs="Times New Roman"/>
          <w:sz w:val="28"/>
          <w:szCs w:val="28"/>
        </w:rPr>
        <w:t xml:space="preserve">      Таким образом, по данным проведенного социологического опроса в 2024 году большинство опрошенных жителей городского округа Семеновский довольны качеством работы МБУ </w:t>
      </w:r>
      <w:r w:rsidR="00C14D29" w:rsidRPr="00C14D29">
        <w:rPr>
          <w:rFonts w:ascii="Times New Roman" w:hAnsi="Times New Roman" w:cs="Times New Roman"/>
          <w:sz w:val="28"/>
          <w:szCs w:val="28"/>
        </w:rPr>
        <w:t>«Центр обслуживания учреждений физической культуры, спорта и молодежной политики»</w:t>
      </w:r>
      <w:r w:rsidR="00C14D29">
        <w:rPr>
          <w:rFonts w:ascii="Times New Roman" w:hAnsi="Times New Roman" w:cs="Times New Roman"/>
          <w:sz w:val="28"/>
          <w:szCs w:val="28"/>
        </w:rPr>
        <w:t xml:space="preserve">, </w:t>
      </w:r>
      <w:r w:rsidRPr="00EE5163">
        <w:rPr>
          <w:rFonts w:ascii="Times New Roman" w:hAnsi="Times New Roman" w:cs="Times New Roman"/>
          <w:sz w:val="28"/>
          <w:szCs w:val="28"/>
        </w:rPr>
        <w:t>нарушений требований стандартов качества по предоставлению муниципальных услуг</w:t>
      </w:r>
      <w:r w:rsidR="00C14D29">
        <w:rPr>
          <w:rFonts w:ascii="Times New Roman" w:hAnsi="Times New Roman" w:cs="Times New Roman"/>
          <w:sz w:val="28"/>
          <w:szCs w:val="28"/>
        </w:rPr>
        <w:t xml:space="preserve"> и работ</w:t>
      </w:r>
      <w:r w:rsidRPr="00EE5163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C14D29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EE5163">
        <w:rPr>
          <w:rFonts w:ascii="Times New Roman" w:hAnsi="Times New Roman" w:cs="Times New Roman"/>
          <w:sz w:val="28"/>
          <w:szCs w:val="28"/>
        </w:rPr>
        <w:t>не установлено, все муниципальные услуги</w:t>
      </w:r>
      <w:r w:rsidR="00C14D29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Pr="00EE5163">
        <w:rPr>
          <w:rFonts w:ascii="Times New Roman" w:hAnsi="Times New Roman" w:cs="Times New Roman"/>
          <w:sz w:val="28"/>
          <w:szCs w:val="28"/>
        </w:rPr>
        <w:t xml:space="preserve"> предоставлялись своевременно, качественно и в полном объеме. Сводная оценка качества предоставляемых муниципальных услуг</w:t>
      </w:r>
      <w:r w:rsidR="00C14D29">
        <w:rPr>
          <w:rFonts w:ascii="Times New Roman" w:hAnsi="Times New Roman" w:cs="Times New Roman"/>
          <w:sz w:val="28"/>
          <w:szCs w:val="28"/>
        </w:rPr>
        <w:t xml:space="preserve"> и работ</w:t>
      </w:r>
      <w:r w:rsidRPr="00EE5163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на </w:t>
      </w:r>
      <w:r w:rsidR="00C14D29">
        <w:rPr>
          <w:rFonts w:ascii="Times New Roman" w:hAnsi="Times New Roman" w:cs="Times New Roman"/>
          <w:sz w:val="28"/>
          <w:szCs w:val="28"/>
        </w:rPr>
        <w:t>98</w:t>
      </w:r>
      <w:r w:rsidRPr="00EE5163">
        <w:rPr>
          <w:rFonts w:ascii="Times New Roman" w:hAnsi="Times New Roman" w:cs="Times New Roman"/>
          <w:sz w:val="28"/>
          <w:szCs w:val="28"/>
        </w:rPr>
        <w:t>%. Допустимо возможное отклонение составляет 5%.</w:t>
      </w:r>
    </w:p>
    <w:p w14:paraId="53BFE5F3" w14:textId="77777777" w:rsidR="0099185D" w:rsidRDefault="0099185D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9185D" w:rsidSect="00262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50658"/>
    <w:multiLevelType w:val="hybridMultilevel"/>
    <w:tmpl w:val="F32C9F5A"/>
    <w:lvl w:ilvl="0" w:tplc="2CE24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891D52"/>
    <w:multiLevelType w:val="hybridMultilevel"/>
    <w:tmpl w:val="7D6A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45825">
    <w:abstractNumId w:val="1"/>
  </w:num>
  <w:num w:numId="2" w16cid:durableId="452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ECB"/>
    <w:rsid w:val="00014852"/>
    <w:rsid w:val="0004173D"/>
    <w:rsid w:val="0004677A"/>
    <w:rsid w:val="00082735"/>
    <w:rsid w:val="00084F91"/>
    <w:rsid w:val="000921B6"/>
    <w:rsid w:val="000D2566"/>
    <w:rsid w:val="000E5CB3"/>
    <w:rsid w:val="000F6FF9"/>
    <w:rsid w:val="001024CC"/>
    <w:rsid w:val="00163245"/>
    <w:rsid w:val="00250ED1"/>
    <w:rsid w:val="002624CC"/>
    <w:rsid w:val="00273841"/>
    <w:rsid w:val="002A44B6"/>
    <w:rsid w:val="002B61AF"/>
    <w:rsid w:val="00314754"/>
    <w:rsid w:val="003251EA"/>
    <w:rsid w:val="0033768E"/>
    <w:rsid w:val="003E4286"/>
    <w:rsid w:val="004278B9"/>
    <w:rsid w:val="00475AD7"/>
    <w:rsid w:val="00481A6B"/>
    <w:rsid w:val="004E1185"/>
    <w:rsid w:val="004E6495"/>
    <w:rsid w:val="004F3ECB"/>
    <w:rsid w:val="00505AA9"/>
    <w:rsid w:val="005652CB"/>
    <w:rsid w:val="005B4F03"/>
    <w:rsid w:val="00640CF1"/>
    <w:rsid w:val="006C5796"/>
    <w:rsid w:val="006F0029"/>
    <w:rsid w:val="006F2B38"/>
    <w:rsid w:val="0070239F"/>
    <w:rsid w:val="0073320A"/>
    <w:rsid w:val="007645B9"/>
    <w:rsid w:val="007859E0"/>
    <w:rsid w:val="007E791A"/>
    <w:rsid w:val="007F0C17"/>
    <w:rsid w:val="00840A7E"/>
    <w:rsid w:val="00841C9E"/>
    <w:rsid w:val="0084337F"/>
    <w:rsid w:val="00846C78"/>
    <w:rsid w:val="00857729"/>
    <w:rsid w:val="0088498C"/>
    <w:rsid w:val="009410D5"/>
    <w:rsid w:val="00945973"/>
    <w:rsid w:val="00947B40"/>
    <w:rsid w:val="0099185D"/>
    <w:rsid w:val="00A035E0"/>
    <w:rsid w:val="00A066F5"/>
    <w:rsid w:val="00A104B5"/>
    <w:rsid w:val="00A77D79"/>
    <w:rsid w:val="00AA3EB2"/>
    <w:rsid w:val="00AF249E"/>
    <w:rsid w:val="00AF5FDA"/>
    <w:rsid w:val="00B500C6"/>
    <w:rsid w:val="00BA4D65"/>
    <w:rsid w:val="00BB2CDC"/>
    <w:rsid w:val="00BF5CF6"/>
    <w:rsid w:val="00C14D29"/>
    <w:rsid w:val="00C31B99"/>
    <w:rsid w:val="00C32460"/>
    <w:rsid w:val="00C45E9F"/>
    <w:rsid w:val="00CA7FD3"/>
    <w:rsid w:val="00D036DC"/>
    <w:rsid w:val="00D051B4"/>
    <w:rsid w:val="00D06F5B"/>
    <w:rsid w:val="00D07E1A"/>
    <w:rsid w:val="00D93F28"/>
    <w:rsid w:val="00DA2974"/>
    <w:rsid w:val="00DB3B6B"/>
    <w:rsid w:val="00DC1C6E"/>
    <w:rsid w:val="00E12541"/>
    <w:rsid w:val="00E14BB7"/>
    <w:rsid w:val="00E16ED7"/>
    <w:rsid w:val="00E90763"/>
    <w:rsid w:val="00EA71AC"/>
    <w:rsid w:val="00EE5163"/>
    <w:rsid w:val="00FA634D"/>
    <w:rsid w:val="00FC2BD5"/>
    <w:rsid w:val="00FE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D973"/>
  <w15:docId w15:val="{1A4887BC-4DCD-4186-B651-14A378FC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63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1692-5B26-46DC-8210-C643E3E3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Дзюдо</dc:creator>
  <cp:lastModifiedBy>Филиппычева</cp:lastModifiedBy>
  <cp:revision>26</cp:revision>
  <cp:lastPrinted>2019-04-04T07:08:00Z</cp:lastPrinted>
  <dcterms:created xsi:type="dcterms:W3CDTF">2020-04-27T10:13:00Z</dcterms:created>
  <dcterms:modified xsi:type="dcterms:W3CDTF">2025-03-13T13:51:00Z</dcterms:modified>
</cp:coreProperties>
</file>