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B1" w:rsidRDefault="00F419B1" w:rsidP="00F419B1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noProof/>
          <w:sz w:val="28"/>
          <w:szCs w:val="34"/>
        </w:rPr>
        <w:drawing>
          <wp:inline distT="0" distB="0" distL="0" distR="0">
            <wp:extent cx="444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</w:rPr>
      </w:pPr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Отдел по спорту и молодежной политике </w:t>
      </w:r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  <w:u w:val="single"/>
        </w:rPr>
      </w:pPr>
      <w:r>
        <w:rPr>
          <w:rFonts w:ascii="Times New Roman" w:hAnsi="Times New Roman"/>
          <w:sz w:val="28"/>
          <w:szCs w:val="34"/>
        </w:rPr>
        <w:t xml:space="preserve">администрации городского округа </w:t>
      </w:r>
      <w:proofErr w:type="gramStart"/>
      <w:r>
        <w:rPr>
          <w:rFonts w:ascii="Times New Roman" w:hAnsi="Times New Roman"/>
          <w:sz w:val="28"/>
          <w:szCs w:val="34"/>
        </w:rPr>
        <w:t>Семеновский</w:t>
      </w:r>
      <w:proofErr w:type="gramEnd"/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  <w:u w:val="single"/>
        </w:rPr>
      </w:pPr>
    </w:p>
    <w:p w:rsidR="00F419B1" w:rsidRDefault="00F419B1" w:rsidP="00F419B1">
      <w:pPr>
        <w:jc w:val="center"/>
        <w:rPr>
          <w:rFonts w:ascii="Times New Roman" w:hAnsi="Times New Roman"/>
          <w:sz w:val="28"/>
          <w:szCs w:val="34"/>
          <w:u w:val="single"/>
        </w:rPr>
      </w:pPr>
    </w:p>
    <w:p w:rsidR="00F419B1" w:rsidRDefault="00F419B1" w:rsidP="00F419B1">
      <w:pPr>
        <w:jc w:val="center"/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Р И К А З</w:t>
      </w:r>
    </w:p>
    <w:p w:rsidR="00F419B1" w:rsidRDefault="00F419B1" w:rsidP="00F419B1">
      <w:pPr>
        <w:jc w:val="center"/>
      </w:pPr>
    </w:p>
    <w:p w:rsidR="00F419B1" w:rsidRDefault="007C224F" w:rsidP="00F419B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28.12.2020</w:t>
      </w:r>
      <w:r w:rsidR="00F419B1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F419B1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 № 77</w:t>
      </w:r>
      <w:r w:rsidR="00F419B1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F419B1" w:rsidRDefault="00F419B1" w:rsidP="00F419B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Семенов </w:t>
      </w:r>
    </w:p>
    <w:p w:rsidR="00F419B1" w:rsidRDefault="00F419B1" w:rsidP="00F419B1">
      <w:pPr>
        <w:rPr>
          <w:rFonts w:ascii="Times New Roman" w:hAnsi="Times New Roman"/>
          <w:b/>
          <w:bCs/>
          <w:sz w:val="26"/>
          <w:szCs w:val="26"/>
        </w:rPr>
      </w:pPr>
    </w:p>
    <w:p w:rsidR="00F419B1" w:rsidRDefault="00F419B1" w:rsidP="00F419B1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нормативных затрат на оказание муниципальных услуг </w:t>
      </w:r>
    </w:p>
    <w:p w:rsidR="00F419B1" w:rsidRDefault="00F419B1" w:rsidP="00F419B1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нормативных затрат на содержание имущества бюджетных организаций,</w:t>
      </w:r>
    </w:p>
    <w:p w:rsidR="00F419B1" w:rsidRDefault="00F419B1" w:rsidP="00F419B1">
      <w:pPr>
        <w:snapToGrid w:val="0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отделу по спорту и молодежной политике администрации городского округа Семеновский Нижегородской области</w:t>
      </w:r>
      <w:r w:rsidR="007C224F">
        <w:rPr>
          <w:rFonts w:ascii="Times New Roman" w:hAnsi="Times New Roman"/>
          <w:sz w:val="28"/>
          <w:szCs w:val="28"/>
        </w:rPr>
        <w:t xml:space="preserve"> на 2021г.</w:t>
      </w:r>
    </w:p>
    <w:p w:rsidR="00F419B1" w:rsidRDefault="00F419B1" w:rsidP="00F419B1">
      <w:pPr>
        <w:snapToGrid w:val="0"/>
        <w:jc w:val="center"/>
      </w:pPr>
    </w:p>
    <w:p w:rsidR="00F419B1" w:rsidRDefault="00F419B1" w:rsidP="00F419B1">
      <w:pPr>
        <w:snapToGrid w:val="0"/>
        <w:jc w:val="both"/>
      </w:pPr>
    </w:p>
    <w:p w:rsidR="00F419B1" w:rsidRDefault="00F419B1" w:rsidP="00F419B1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4 статьи 69.2 Бюджетного кодекса Российской Федерации и Постановлением администрации городского округа Семеновский от 19.10.2015 № 2630 «О формировании муниципального задания на оказание муниципальных услуг (выполнение работ) в отношении муниципальных учреждений городского округа Семеновский и финансовом обеспечении выпо</w:t>
      </w:r>
      <w:r w:rsidR="00C14F8F">
        <w:rPr>
          <w:rFonts w:ascii="Times New Roman" w:hAnsi="Times New Roman"/>
          <w:sz w:val="28"/>
          <w:szCs w:val="28"/>
        </w:rPr>
        <w:t xml:space="preserve">лнения муниципального задания»,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Семеновский </w:t>
      </w:r>
      <w:r w:rsidR="008E008C">
        <w:rPr>
          <w:rFonts w:ascii="Times New Roman" w:hAnsi="Times New Roman"/>
          <w:sz w:val="28"/>
          <w:szCs w:val="28"/>
        </w:rPr>
        <w:t xml:space="preserve">об утверждении перечня </w:t>
      </w:r>
      <w:r w:rsidR="008E008C" w:rsidRPr="008E008C">
        <w:rPr>
          <w:rFonts w:ascii="Times New Roman" w:hAnsi="Times New Roman"/>
          <w:sz w:val="28"/>
          <w:szCs w:val="28"/>
        </w:rPr>
        <w:t>муниципальных работ, оказываемых (выполняемых) муниципальными учреждениями</w:t>
      </w:r>
      <w:r w:rsidR="008E008C">
        <w:rPr>
          <w:rFonts w:ascii="Times New Roman" w:hAnsi="Times New Roman"/>
          <w:sz w:val="28"/>
          <w:szCs w:val="28"/>
        </w:rPr>
        <w:t xml:space="preserve"> городского округа Семеновский</w:t>
      </w:r>
      <w:proofErr w:type="gramEnd"/>
      <w:r w:rsidR="008E008C">
        <w:rPr>
          <w:rFonts w:ascii="Times New Roman" w:hAnsi="Times New Roman"/>
          <w:sz w:val="28"/>
          <w:szCs w:val="28"/>
        </w:rPr>
        <w:t xml:space="preserve"> </w:t>
      </w:r>
      <w:r w:rsidR="008E008C" w:rsidRPr="008E008C">
        <w:rPr>
          <w:rFonts w:ascii="Times New Roman" w:hAnsi="Times New Roman"/>
          <w:sz w:val="28"/>
          <w:szCs w:val="28"/>
        </w:rPr>
        <w:t>от 28.12.2017 № 3412</w:t>
      </w:r>
      <w:r w:rsidR="008E008C">
        <w:rPr>
          <w:rFonts w:ascii="Times New Roman" w:hAnsi="Times New Roman"/>
          <w:sz w:val="28"/>
          <w:szCs w:val="28"/>
        </w:rPr>
        <w:t>,</w:t>
      </w:r>
      <w:r w:rsidR="008E008C" w:rsidRPr="008E008C">
        <w:t xml:space="preserve"> </w:t>
      </w:r>
      <w:r w:rsidR="008E008C" w:rsidRPr="008E008C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E008C" w:rsidRPr="008E008C">
        <w:t xml:space="preserve"> </w:t>
      </w:r>
      <w:r w:rsidR="008E008C">
        <w:t xml:space="preserve">об </w:t>
      </w:r>
      <w:r w:rsidR="008E008C" w:rsidRPr="008E008C">
        <w:rPr>
          <w:rFonts w:ascii="Times New Roman" w:hAnsi="Times New Roman"/>
          <w:sz w:val="28"/>
          <w:szCs w:val="28"/>
        </w:rPr>
        <w:t>утверждении перечня муниципальных услуг, оказываемых физическим лицам, муниципальными учреждениями</w:t>
      </w:r>
      <w:r w:rsidR="008E008C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="008E008C">
        <w:rPr>
          <w:rFonts w:ascii="Times New Roman" w:hAnsi="Times New Roman"/>
          <w:sz w:val="28"/>
          <w:szCs w:val="28"/>
        </w:rPr>
        <w:t>Семеновский</w:t>
      </w:r>
      <w:proofErr w:type="gramEnd"/>
      <w:r w:rsidR="008E008C">
        <w:rPr>
          <w:rFonts w:ascii="Times New Roman" w:hAnsi="Times New Roman"/>
          <w:sz w:val="28"/>
          <w:szCs w:val="28"/>
        </w:rPr>
        <w:t xml:space="preserve"> </w:t>
      </w:r>
      <w:r w:rsidR="008E008C" w:rsidRPr="008E008C">
        <w:rPr>
          <w:rFonts w:ascii="Times New Roman" w:hAnsi="Times New Roman"/>
          <w:sz w:val="28"/>
          <w:szCs w:val="28"/>
        </w:rPr>
        <w:t>от 29.01.2018 № 182</w:t>
      </w:r>
      <w:r w:rsidR="008E00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F419B1" w:rsidRDefault="007C224F" w:rsidP="00F419B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на 2021</w:t>
      </w:r>
      <w:r w:rsidR="00F419B1">
        <w:rPr>
          <w:rFonts w:ascii="Times New Roman" w:hAnsi="Times New Roman"/>
          <w:sz w:val="28"/>
          <w:szCs w:val="28"/>
        </w:rPr>
        <w:t xml:space="preserve"> год нормативные затраты на обеспечение функций МБУ «ФОК в г. Семенов НО»</w:t>
      </w:r>
      <w:proofErr w:type="gramStart"/>
      <w:r w:rsidR="00F419B1">
        <w:rPr>
          <w:rFonts w:ascii="Times New Roman" w:hAnsi="Times New Roman"/>
          <w:sz w:val="28"/>
          <w:szCs w:val="28"/>
        </w:rPr>
        <w:t>.(</w:t>
      </w:r>
      <w:proofErr w:type="gramEnd"/>
      <w:r w:rsidR="00F419B1">
        <w:rPr>
          <w:rFonts w:ascii="Times New Roman" w:hAnsi="Times New Roman"/>
          <w:sz w:val="28"/>
          <w:szCs w:val="28"/>
        </w:rPr>
        <w:t>Приложение 1)</w:t>
      </w:r>
    </w:p>
    <w:p w:rsidR="00F419B1" w:rsidRDefault="007C224F" w:rsidP="007C224F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Утвердить на 2021</w:t>
      </w:r>
      <w:r w:rsidR="00F419B1">
        <w:rPr>
          <w:rFonts w:ascii="Times New Roman" w:hAnsi="Times New Roman"/>
          <w:sz w:val="28"/>
          <w:szCs w:val="28"/>
        </w:rPr>
        <w:t xml:space="preserve">год нормативные затраты на обеспечение функций </w:t>
      </w:r>
      <w:r w:rsidRPr="007C224F">
        <w:rPr>
          <w:rFonts w:ascii="Times New Roman" w:hAnsi="Times New Roman"/>
          <w:sz w:val="28"/>
          <w:szCs w:val="28"/>
        </w:rPr>
        <w:t>МБУ "</w:t>
      </w:r>
      <w:proofErr w:type="spellStart"/>
      <w:r w:rsidRPr="007C224F">
        <w:rPr>
          <w:rFonts w:ascii="Times New Roman" w:hAnsi="Times New Roman"/>
          <w:sz w:val="28"/>
          <w:szCs w:val="28"/>
        </w:rPr>
        <w:t>СС</w:t>
      </w:r>
      <w:proofErr w:type="gramStart"/>
      <w:r w:rsidRPr="007C224F">
        <w:rPr>
          <w:rFonts w:ascii="Times New Roman" w:hAnsi="Times New Roman"/>
          <w:sz w:val="28"/>
          <w:szCs w:val="28"/>
        </w:rPr>
        <w:t>Ш"</w:t>
      </w:r>
      <w:proofErr w:type="gramEnd"/>
      <w:r w:rsidRPr="007C224F">
        <w:rPr>
          <w:rFonts w:ascii="Times New Roman" w:hAnsi="Times New Roman"/>
          <w:sz w:val="28"/>
          <w:szCs w:val="28"/>
        </w:rPr>
        <w:t>Олимп</w:t>
      </w:r>
      <w:proofErr w:type="spellEnd"/>
      <w:r w:rsidRPr="007C224F">
        <w:rPr>
          <w:rFonts w:ascii="Times New Roman" w:hAnsi="Times New Roman"/>
          <w:sz w:val="28"/>
          <w:szCs w:val="28"/>
        </w:rPr>
        <w:t>"</w:t>
      </w:r>
      <w:r w:rsidR="00F419B1">
        <w:rPr>
          <w:rFonts w:ascii="Times New Roman" w:hAnsi="Times New Roman"/>
          <w:sz w:val="28"/>
          <w:szCs w:val="28"/>
        </w:rPr>
        <w:t>.</w:t>
      </w:r>
      <w:r w:rsidR="00D0473F">
        <w:rPr>
          <w:rFonts w:ascii="Times New Roman" w:hAnsi="Times New Roman"/>
          <w:sz w:val="28"/>
          <w:szCs w:val="28"/>
        </w:rPr>
        <w:t xml:space="preserve"> (Приложение 1</w:t>
      </w:r>
      <w:r w:rsidR="00F419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Заведующий отделом                                                  В. В. </w:t>
      </w:r>
      <w:proofErr w:type="spellStart"/>
      <w:r>
        <w:rPr>
          <w:rFonts w:ascii="Times New Roman" w:hAnsi="Times New Roman"/>
          <w:sz w:val="28"/>
          <w:szCs w:val="28"/>
        </w:rPr>
        <w:t>Дорожкина</w:t>
      </w:r>
      <w:proofErr w:type="spellEnd"/>
    </w:p>
    <w:p w:rsidR="00F419B1" w:rsidRDefault="00F419B1" w:rsidP="00F419B1">
      <w:pPr>
        <w:jc w:val="both"/>
        <w:rPr>
          <w:rFonts w:cs="Arial"/>
          <w:sz w:val="26"/>
          <w:szCs w:val="26"/>
        </w:rPr>
      </w:pPr>
    </w:p>
    <w:p w:rsidR="00F419B1" w:rsidRDefault="00F419B1" w:rsidP="00F419B1">
      <w:pPr>
        <w:jc w:val="both"/>
        <w:rPr>
          <w:rFonts w:ascii="Times New Roman" w:hAnsi="Times New Roman"/>
          <w:sz w:val="28"/>
          <w:szCs w:val="28"/>
        </w:rPr>
      </w:pP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</w:p>
    <w:p w:rsidR="00B943CC" w:rsidRDefault="00F419B1" w:rsidP="00F419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B943CC" w:rsidRDefault="00B943CC" w:rsidP="00F419B1">
      <w:pPr>
        <w:jc w:val="both"/>
        <w:rPr>
          <w:rFonts w:ascii="Times New Roman" w:hAnsi="Times New Roman"/>
          <w:sz w:val="24"/>
        </w:rPr>
      </w:pPr>
    </w:p>
    <w:p w:rsidR="00B943CC" w:rsidRDefault="00B943CC" w:rsidP="00F419B1">
      <w:pPr>
        <w:jc w:val="both"/>
        <w:rPr>
          <w:rFonts w:ascii="Times New Roman" w:hAnsi="Times New Roman"/>
          <w:sz w:val="24"/>
        </w:rPr>
      </w:pPr>
    </w:p>
    <w:p w:rsidR="00B943CC" w:rsidRDefault="00B943CC" w:rsidP="00F419B1">
      <w:pPr>
        <w:jc w:val="both"/>
        <w:rPr>
          <w:rFonts w:ascii="Times New Roman" w:hAnsi="Times New Roman"/>
          <w:sz w:val="24"/>
        </w:rPr>
      </w:pPr>
    </w:p>
    <w:p w:rsidR="00B943CC" w:rsidRDefault="00B943CC" w:rsidP="00F419B1">
      <w:pPr>
        <w:jc w:val="both"/>
        <w:rPr>
          <w:rFonts w:ascii="Times New Roman" w:hAnsi="Times New Roman"/>
          <w:sz w:val="24"/>
        </w:rPr>
      </w:pPr>
    </w:p>
    <w:p w:rsidR="00B943CC" w:rsidRDefault="00B943CC" w:rsidP="00F419B1">
      <w:pPr>
        <w:jc w:val="both"/>
        <w:rPr>
          <w:rFonts w:ascii="Times New Roman" w:hAnsi="Times New Roman"/>
          <w:sz w:val="24"/>
        </w:rPr>
      </w:pPr>
    </w:p>
    <w:p w:rsidR="00F419B1" w:rsidRDefault="00B943CC" w:rsidP="00F419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F419B1">
        <w:rPr>
          <w:rFonts w:ascii="Times New Roman" w:hAnsi="Times New Roman"/>
          <w:sz w:val="24"/>
        </w:rPr>
        <w:t xml:space="preserve"> Приложение 1 к приказу от </w:t>
      </w:r>
      <w:r w:rsidR="00F44B84">
        <w:rPr>
          <w:rFonts w:ascii="Times New Roman" w:hAnsi="Times New Roman"/>
          <w:sz w:val="24"/>
        </w:rPr>
        <w:t>28.12.2020 № 77</w:t>
      </w:r>
    </w:p>
    <w:p w:rsidR="00D0473F" w:rsidRDefault="00D0473F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МБУ "</w:t>
      </w:r>
      <w:proofErr w:type="spellStart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СС</w:t>
      </w:r>
      <w:proofErr w:type="gramStart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Ш"</w:t>
      </w:r>
      <w:proofErr w:type="gramEnd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Олимп</w:t>
      </w:r>
      <w:proofErr w:type="spellEnd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 xml:space="preserve">". </w:t>
      </w:r>
    </w:p>
    <w:p w:rsidR="00F419B1" w:rsidRPr="00F419B1" w:rsidRDefault="00F419B1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t>Расчет нормативных затрат на оказание муниципальной услуги</w:t>
      </w:r>
    </w:p>
    <w:p w:rsidR="0027005F" w:rsidRPr="0027005F" w:rsidRDefault="00F419B1" w:rsidP="0027005F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lang w:eastAsia="en-US"/>
        </w:rPr>
        <w:t xml:space="preserve">Наименование услуги: </w:t>
      </w:r>
      <w:r w:rsidR="0027005F" w:rsidRPr="003A42CB">
        <w:rPr>
          <w:rFonts w:ascii="Times New Roman" w:eastAsiaTheme="minorHAnsi" w:hAnsi="Times New Roman"/>
          <w:b/>
          <w:kern w:val="0"/>
          <w:sz w:val="24"/>
          <w:u w:val="single"/>
          <w:lang w:eastAsia="en-US"/>
        </w:rPr>
        <w:t>Спортивная подготовка по олимпийским видам спорта</w:t>
      </w:r>
    </w:p>
    <w:p w:rsidR="00F419B1" w:rsidRPr="00F419B1" w:rsidRDefault="0027005F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2021</w:t>
      </w:r>
      <w:r w:rsidR="00F419B1" w:rsidRPr="00F419B1">
        <w:rPr>
          <w:rFonts w:ascii="Times New Roman" w:eastAsiaTheme="minorHAnsi" w:hAnsi="Times New Roman"/>
          <w:kern w:val="0"/>
          <w:sz w:val="24"/>
          <w:lang w:eastAsia="en-US"/>
        </w:rPr>
        <w:t xml:space="preserve"> 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984"/>
        <w:gridCol w:w="1525"/>
      </w:tblGrid>
      <w:tr w:rsidR="00F419B1" w:rsidRPr="00F419B1" w:rsidTr="004E0ACB">
        <w:trPr>
          <w:trHeight w:val="501"/>
        </w:trPr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№ </w:t>
            </w:r>
            <w:proofErr w:type="gram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</w:t>
            </w:r>
            <w:proofErr w:type="gram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/п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Наименование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Расч</w:t>
            </w:r>
            <w:r w:rsidR="00EE040D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ет на 1 единицу расчета (чел</w:t>
            </w: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EE040D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647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Сумма, руб.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Прямые затраты на оказание муниципальной услуги: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903E2F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189972</w:t>
            </w:r>
            <w:r w:rsidR="007071C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приобретение материальных запасов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8D1839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668200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Иные затраты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Затраты на общехозяйственные нужды: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7071C5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Коммунальные услуги: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Электроэнергия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proofErr w:type="spell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Теплоэнергия</w:t>
            </w:r>
            <w:proofErr w:type="spellEnd"/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Потребление горячей и холодной воды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8D1839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484100</w:t>
            </w:r>
          </w:p>
          <w:p w:rsidR="00F419B1" w:rsidRPr="00F419B1" w:rsidRDefault="008D1839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1538700</w:t>
            </w:r>
          </w:p>
          <w:p w:rsidR="00F419B1" w:rsidRPr="00F419B1" w:rsidRDefault="008D1839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51500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7071C5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8D1839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5600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7071C5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услуги связи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8D1839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102300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7071C5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2.4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транспортные услуги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7071C5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2.5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0C52AF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315000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7071C5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2.6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0C52AF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46800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7071C5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2.7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прочих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BF7059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476500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7071C5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2.8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Уплата налогов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0C52AF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124000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</w:tcPr>
          <w:p w:rsidR="00F419B1" w:rsidRPr="00F419B1" w:rsidRDefault="00BF7059" w:rsidP="00BF705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35426,12</w:t>
            </w:r>
          </w:p>
        </w:tc>
        <w:tc>
          <w:tcPr>
            <w:tcW w:w="1525" w:type="dxa"/>
          </w:tcPr>
          <w:p w:rsidR="00F419B1" w:rsidRPr="00F419B1" w:rsidRDefault="00BF7059" w:rsidP="00903E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22920700</w:t>
            </w:r>
          </w:p>
        </w:tc>
      </w:tr>
    </w:tbl>
    <w:p w:rsidR="00F419B1" w:rsidRPr="00F419B1" w:rsidRDefault="00721623" w:rsidP="00721623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                          </w:t>
      </w:r>
      <w:r w:rsidR="00D0473F" w:rsidRPr="00D0473F">
        <w:rPr>
          <w:rFonts w:ascii="Times New Roman" w:eastAsiaTheme="minorHAnsi" w:hAnsi="Times New Roman"/>
          <w:kern w:val="0"/>
          <w:sz w:val="24"/>
          <w:lang w:eastAsia="en-US"/>
        </w:rPr>
        <w:t>МБУ "</w:t>
      </w:r>
      <w:proofErr w:type="spellStart"/>
      <w:r w:rsidR="00D0473F" w:rsidRPr="00D0473F">
        <w:rPr>
          <w:rFonts w:ascii="Times New Roman" w:eastAsiaTheme="minorHAnsi" w:hAnsi="Times New Roman"/>
          <w:kern w:val="0"/>
          <w:sz w:val="24"/>
          <w:lang w:eastAsia="en-US"/>
        </w:rPr>
        <w:t>СС</w:t>
      </w:r>
      <w:proofErr w:type="gramStart"/>
      <w:r w:rsidR="00D0473F" w:rsidRPr="00D0473F">
        <w:rPr>
          <w:rFonts w:ascii="Times New Roman" w:eastAsiaTheme="minorHAnsi" w:hAnsi="Times New Roman"/>
          <w:kern w:val="0"/>
          <w:sz w:val="24"/>
          <w:lang w:eastAsia="en-US"/>
        </w:rPr>
        <w:t>Ш"</w:t>
      </w:r>
      <w:proofErr w:type="gramEnd"/>
      <w:r w:rsidR="00D0473F" w:rsidRPr="00D0473F">
        <w:rPr>
          <w:rFonts w:ascii="Times New Roman" w:eastAsiaTheme="minorHAnsi" w:hAnsi="Times New Roman"/>
          <w:kern w:val="0"/>
          <w:sz w:val="24"/>
          <w:lang w:eastAsia="en-US"/>
        </w:rPr>
        <w:t>Олимп</w:t>
      </w:r>
      <w:proofErr w:type="spellEnd"/>
      <w:r w:rsidR="00D0473F" w:rsidRPr="00D0473F">
        <w:rPr>
          <w:rFonts w:ascii="Times New Roman" w:eastAsiaTheme="minorHAnsi" w:hAnsi="Times New Roman"/>
          <w:kern w:val="0"/>
          <w:sz w:val="24"/>
          <w:lang w:eastAsia="en-US"/>
        </w:rPr>
        <w:t>".</w:t>
      </w:r>
    </w:p>
    <w:p w:rsidR="00F419B1" w:rsidRPr="00F419B1" w:rsidRDefault="00F419B1" w:rsidP="00F419B1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t>Расчет нормативных затрат на оказание муниципальной услуги</w:t>
      </w:r>
    </w:p>
    <w:p w:rsidR="00F419B1" w:rsidRPr="00F419B1" w:rsidRDefault="00D0473F" w:rsidP="00F419B1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 xml:space="preserve">Наименование работы </w:t>
      </w:r>
      <w:r w:rsidRPr="003A42CB">
        <w:rPr>
          <w:rFonts w:ascii="Times New Roman" w:eastAsiaTheme="minorHAnsi" w:hAnsi="Times New Roman"/>
          <w:b/>
          <w:kern w:val="0"/>
          <w:sz w:val="24"/>
          <w:u w:val="single"/>
          <w:lang w:eastAsia="en-US"/>
        </w:rPr>
        <w:t>Организация и проведение официальных  физкультурных (физкультурно-оздоровительных) мероприятий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984"/>
        <w:gridCol w:w="1525"/>
      </w:tblGrid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№ </w:t>
            </w:r>
            <w:proofErr w:type="gram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</w:t>
            </w:r>
            <w:proofErr w:type="gram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/п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Наименование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Расчет на 1 единицу расчета (</w:t>
            </w:r>
            <w:proofErr w:type="spellStart"/>
            <w:proofErr w:type="gram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шт</w:t>
            </w:r>
            <w:proofErr w:type="spellEnd"/>
            <w:proofErr w:type="gram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EE040D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25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Сумма, руб.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Прямые затраты на оказание муниципальной услуги: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приобретение основных средств, материальных запасов (грамоты, медали, кубки)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7071C5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70700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Иные затраты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Затраты на общехозяйственные нужды: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Коммунальные услуги: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Электроэнергия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proofErr w:type="spell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Теплоэнергия</w:t>
            </w:r>
            <w:proofErr w:type="spellEnd"/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Потребление горячей и холодной воды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2.4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услуги связи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2.5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транспортные услуги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2.6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2.7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2.8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прочих затрат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судейства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419B1" w:rsidRPr="00F419B1" w:rsidRDefault="00CB53BA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191000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2.9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Уплата налогов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</w:tcPr>
          <w:p w:rsidR="00F419B1" w:rsidRPr="00F419B1" w:rsidRDefault="007071C5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10468</w:t>
            </w:r>
          </w:p>
        </w:tc>
        <w:tc>
          <w:tcPr>
            <w:tcW w:w="1525" w:type="dxa"/>
          </w:tcPr>
          <w:p w:rsidR="00F419B1" w:rsidRPr="00F419B1" w:rsidRDefault="007071C5" w:rsidP="00357FA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261700</w:t>
            </w:r>
          </w:p>
        </w:tc>
      </w:tr>
    </w:tbl>
    <w:p w:rsidR="00D0473F" w:rsidRDefault="00721623" w:rsidP="00721623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                  </w:t>
      </w:r>
    </w:p>
    <w:p w:rsidR="00D0473F" w:rsidRDefault="00D0473F" w:rsidP="00721623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D0473F" w:rsidRPr="00F419B1" w:rsidRDefault="00D0473F" w:rsidP="00D0473F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                                  </w:t>
      </w:r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МБУ "</w:t>
      </w:r>
      <w:proofErr w:type="spellStart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СС</w:t>
      </w:r>
      <w:proofErr w:type="gramStart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Ш"</w:t>
      </w:r>
      <w:proofErr w:type="gramEnd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Олимп</w:t>
      </w:r>
      <w:proofErr w:type="spellEnd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".</w:t>
      </w:r>
    </w:p>
    <w:p w:rsidR="00D0473F" w:rsidRPr="00F419B1" w:rsidRDefault="00D0473F" w:rsidP="00D0473F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F419B1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lastRenderedPageBreak/>
        <w:t>Расчет нормативных затрат на оказание муниципальной услуги</w:t>
      </w:r>
    </w:p>
    <w:p w:rsidR="00D0473F" w:rsidRPr="003A42CB" w:rsidRDefault="00D0473F" w:rsidP="00D0473F">
      <w:pPr>
        <w:widowControl/>
        <w:suppressAutoHyphens w:val="0"/>
        <w:spacing w:line="276" w:lineRule="auto"/>
        <w:rPr>
          <w:rFonts w:ascii="Times New Roman" w:eastAsiaTheme="minorHAnsi" w:hAnsi="Times New Roman"/>
          <w:b/>
          <w:kern w:val="0"/>
          <w:sz w:val="24"/>
          <w:u w:val="single"/>
          <w:lang w:eastAsia="en-US"/>
        </w:rPr>
      </w:pPr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 xml:space="preserve">Наименование работы </w:t>
      </w:r>
      <w:proofErr w:type="gramStart"/>
      <w:r>
        <w:rPr>
          <w:rFonts w:ascii="Times New Roman" w:eastAsiaTheme="minorHAnsi" w:hAnsi="Times New Roman"/>
          <w:kern w:val="0"/>
          <w:sz w:val="24"/>
          <w:lang w:eastAsia="en-US"/>
        </w:rPr>
        <w:t>:</w:t>
      </w:r>
      <w:r w:rsidRPr="003A42CB">
        <w:rPr>
          <w:rFonts w:ascii="Times New Roman" w:eastAsiaTheme="minorHAnsi" w:hAnsi="Times New Roman"/>
          <w:b/>
          <w:kern w:val="0"/>
          <w:sz w:val="24"/>
          <w:u w:val="single"/>
          <w:lang w:eastAsia="en-US"/>
        </w:rPr>
        <w:t>О</w:t>
      </w:r>
      <w:proofErr w:type="gramEnd"/>
      <w:r w:rsidRPr="003A42CB">
        <w:rPr>
          <w:rFonts w:ascii="Times New Roman" w:eastAsiaTheme="minorHAnsi" w:hAnsi="Times New Roman"/>
          <w:b/>
          <w:kern w:val="0"/>
          <w:sz w:val="24"/>
          <w:u w:val="single"/>
          <w:lang w:eastAsia="en-US"/>
        </w:rPr>
        <w:t>беспечение участия лиц, проходящих спортивную подготовку, в спортивных соревнованиях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984"/>
        <w:gridCol w:w="1525"/>
      </w:tblGrid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№ </w:t>
            </w:r>
            <w:proofErr w:type="gram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</w:t>
            </w:r>
            <w:proofErr w:type="gram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/п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Наименование затрат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Расчет на 1 единицу расчета (</w:t>
            </w:r>
            <w:proofErr w:type="spellStart"/>
            <w:proofErr w:type="gram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шт</w:t>
            </w:r>
            <w:proofErr w:type="spellEnd"/>
            <w:proofErr w:type="gram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EE040D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45</w:t>
            </w:r>
          </w:p>
        </w:tc>
        <w:tc>
          <w:tcPr>
            <w:tcW w:w="1525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Сумма, руб.</w:t>
            </w: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Прямые затраты на оказание муниципальной услуги: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1.2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Затраты на приобретение основных средств, материальных запасов (грамоты, медали, </w:t>
            </w:r>
            <w:proofErr w:type="spell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кубки</w:t>
            </w:r>
            <w:proofErr w:type="gramStart"/>
            <w:r w:rsidR="009655B2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,б</w:t>
            </w:r>
            <w:proofErr w:type="gramEnd"/>
            <w:r w:rsidR="009655B2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ензин</w:t>
            </w:r>
            <w:proofErr w:type="spell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9655B2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103000</w:t>
            </w: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1.3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Иные затраты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Затраты на общехозяйственные нужды: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2.1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2.2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Коммунальные услуги:</w:t>
            </w:r>
          </w:p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Электроэнергия</w:t>
            </w:r>
          </w:p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proofErr w:type="spell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Теплоэнергия</w:t>
            </w:r>
            <w:proofErr w:type="spellEnd"/>
          </w:p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Потребление горячей и холодной воды</w:t>
            </w:r>
          </w:p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2.3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2.4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услуги связи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2.5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транспортные услуги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9655B2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122500</w:t>
            </w: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2.6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2.7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движимого имущества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2.8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прочих затрат</w:t>
            </w:r>
          </w:p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D0473F" w:rsidRPr="00F419B1" w:rsidRDefault="009655B2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50000</w:t>
            </w: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2.9</w:t>
            </w: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Уплата налогов</w:t>
            </w:r>
          </w:p>
        </w:tc>
        <w:tc>
          <w:tcPr>
            <w:tcW w:w="1984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D0473F" w:rsidRPr="00F419B1" w:rsidRDefault="00D0473F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D0473F" w:rsidRPr="00F419B1" w:rsidTr="00EE040D">
        <w:tc>
          <w:tcPr>
            <w:tcW w:w="48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576" w:type="dxa"/>
          </w:tcPr>
          <w:p w:rsidR="00D0473F" w:rsidRPr="00F419B1" w:rsidRDefault="00D0473F" w:rsidP="00EE040D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</w:tcPr>
          <w:p w:rsidR="00D0473F" w:rsidRPr="009655B2" w:rsidRDefault="009655B2" w:rsidP="009655B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9655B2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6122,22</w:t>
            </w:r>
          </w:p>
        </w:tc>
        <w:tc>
          <w:tcPr>
            <w:tcW w:w="1525" w:type="dxa"/>
          </w:tcPr>
          <w:p w:rsidR="00D0473F" w:rsidRPr="00F419B1" w:rsidRDefault="009655B2" w:rsidP="0017732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275500</w:t>
            </w:r>
          </w:p>
        </w:tc>
      </w:tr>
    </w:tbl>
    <w:p w:rsidR="00F419B1" w:rsidRPr="00F419B1" w:rsidRDefault="00D0473F" w:rsidP="00721623">
      <w:pPr>
        <w:widowControl/>
        <w:suppressAutoHyphens w:val="0"/>
        <w:spacing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                  </w:t>
      </w:r>
      <w:r w:rsidR="00721623">
        <w:rPr>
          <w:rFonts w:ascii="Times New Roman" w:eastAsiaTheme="minorHAnsi" w:hAnsi="Times New Roman"/>
          <w:kern w:val="0"/>
          <w:sz w:val="24"/>
          <w:lang w:eastAsia="en-US"/>
        </w:rPr>
        <w:t xml:space="preserve">  </w:t>
      </w:r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МБУ "</w:t>
      </w:r>
      <w:proofErr w:type="spellStart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СС</w:t>
      </w:r>
      <w:proofErr w:type="gramStart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Ш"</w:t>
      </w:r>
      <w:proofErr w:type="gramEnd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Олимп</w:t>
      </w:r>
      <w:proofErr w:type="spellEnd"/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>".</w:t>
      </w:r>
    </w:p>
    <w:p w:rsidR="00F419B1" w:rsidRPr="00D0473F" w:rsidRDefault="00F419B1" w:rsidP="0072162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4"/>
          <w:u w:val="single"/>
          <w:lang w:eastAsia="en-US"/>
        </w:rPr>
      </w:pPr>
      <w:r w:rsidRPr="00D0473F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t>Расчет нормативных затрат на оказание муниципальной услуги</w:t>
      </w:r>
    </w:p>
    <w:p w:rsidR="00F419B1" w:rsidRPr="003A42CB" w:rsidRDefault="00D0473F" w:rsidP="00721623">
      <w:pPr>
        <w:widowControl/>
        <w:suppressAutoHyphens w:val="0"/>
        <w:spacing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D0473F">
        <w:rPr>
          <w:rFonts w:ascii="Times New Roman" w:eastAsiaTheme="minorHAnsi" w:hAnsi="Times New Roman"/>
          <w:kern w:val="0"/>
          <w:sz w:val="24"/>
          <w:lang w:eastAsia="en-US"/>
        </w:rPr>
        <w:t xml:space="preserve"> Наименование </w:t>
      </w:r>
      <w:r w:rsidRPr="003A42CB">
        <w:rPr>
          <w:rFonts w:ascii="Times New Roman" w:eastAsiaTheme="minorHAnsi" w:hAnsi="Times New Roman"/>
          <w:kern w:val="0"/>
          <w:sz w:val="24"/>
          <w:u w:val="single"/>
          <w:lang w:eastAsia="en-US"/>
        </w:rPr>
        <w:t xml:space="preserve">работы </w:t>
      </w:r>
      <w:r w:rsidRPr="003A42CB">
        <w:rPr>
          <w:rFonts w:ascii="Times New Roman" w:eastAsiaTheme="minorHAnsi" w:hAnsi="Times New Roman"/>
          <w:b/>
          <w:kern w:val="0"/>
          <w:sz w:val="24"/>
          <w:u w:val="single"/>
          <w:lang w:eastAsia="en-US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5576"/>
        <w:gridCol w:w="1984"/>
        <w:gridCol w:w="1525"/>
      </w:tblGrid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№ </w:t>
            </w:r>
            <w:proofErr w:type="gram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</w:t>
            </w:r>
            <w:proofErr w:type="gram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/п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Наименование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Расчет на 1 единицу расчета (</w:t>
            </w:r>
            <w:proofErr w:type="spellStart"/>
            <w:proofErr w:type="gram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шт</w:t>
            </w:r>
            <w:proofErr w:type="spellEnd"/>
            <w:proofErr w:type="gramEnd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EE040D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77</w:t>
            </w: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Сумма, руб.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Прямые затраты на оказание муниципальной услуги: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-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оплату труда с начислениями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1802D9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829800</w:t>
            </w: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Затраты на приобретение основных средств, материальных запасов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Иные затраты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u w:val="single"/>
                <w:lang w:eastAsia="en-US"/>
              </w:rPr>
              <w:t>Затраты на общехозяйственные нужды: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2.1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2.2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Коммунальные услуги: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Электроэнергия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proofErr w:type="spellStart"/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Теплоэнергия</w:t>
            </w:r>
            <w:proofErr w:type="spellEnd"/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Потребление горячей и холодной воды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2.3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Командировочные расходы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Питание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Проживание</w:t>
            </w:r>
          </w:p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Проезд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2.4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услуги связи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2.5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транспортные услуги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2.6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2.7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затрат на содержание движимого имущества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-</w:t>
            </w: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2.8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Норматив прочих затрат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2.9</w:t>
            </w: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Уплата налогов</w:t>
            </w:r>
          </w:p>
        </w:tc>
        <w:tc>
          <w:tcPr>
            <w:tcW w:w="1984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419B1" w:rsidRPr="00F419B1" w:rsidRDefault="00F419B1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</w:tr>
      <w:tr w:rsidR="00F419B1" w:rsidRPr="00F419B1" w:rsidTr="004E0ACB">
        <w:tc>
          <w:tcPr>
            <w:tcW w:w="48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576" w:type="dxa"/>
          </w:tcPr>
          <w:p w:rsidR="00F419B1" w:rsidRPr="00F419B1" w:rsidRDefault="00F419B1" w:rsidP="00F419B1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F419B1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</w:tcPr>
          <w:p w:rsidR="00F419B1" w:rsidRPr="00F419B1" w:rsidRDefault="001802D9" w:rsidP="001802D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10776,62</w:t>
            </w:r>
          </w:p>
        </w:tc>
        <w:tc>
          <w:tcPr>
            <w:tcW w:w="1525" w:type="dxa"/>
          </w:tcPr>
          <w:p w:rsidR="00F419B1" w:rsidRPr="00F419B1" w:rsidRDefault="001802D9" w:rsidP="0098442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829800</w:t>
            </w:r>
          </w:p>
        </w:tc>
      </w:tr>
    </w:tbl>
    <w:p w:rsidR="00F419B1" w:rsidRPr="00F419B1" w:rsidRDefault="00F419B1" w:rsidP="00F419B1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F419B1" w:rsidRPr="00F419B1" w:rsidRDefault="00F419B1" w:rsidP="00F419B1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F44B84" w:rsidRPr="003A42CB" w:rsidRDefault="00F44B84" w:rsidP="000247D4">
      <w:pPr>
        <w:jc w:val="both"/>
        <w:rPr>
          <w:rFonts w:ascii="Times New Roman" w:hAnsi="Times New Roman"/>
          <w:sz w:val="24"/>
        </w:rPr>
      </w:pPr>
      <w:r w:rsidRPr="003A42CB"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  <w:lastRenderedPageBreak/>
        <w:t>Нормативные затраты в области физической культуры и спорта на 2021год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  <w:r w:rsidRPr="003A42CB"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  <w:t xml:space="preserve"> 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lang w:eastAsia="zh-CN" w:bidi="hi-IN"/>
        </w:rPr>
      </w:pPr>
      <w:r w:rsidRPr="003A42CB"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  <w:t xml:space="preserve">Наименование учреждения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МБУ "ФОК АРЕНА в г. Семенов НО"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lang w:eastAsia="zh-CN" w:bidi="hi-IN"/>
        </w:rPr>
      </w:pPr>
      <w:r w:rsidRPr="003A42CB">
        <w:rPr>
          <w:rFonts w:ascii="Times New Roman" w:eastAsia="Arial Unicode MS" w:hAnsi="Times New Roman"/>
          <w:kern w:val="3"/>
          <w:sz w:val="24"/>
          <w:szCs w:val="28"/>
          <w:u w:val="single"/>
          <w:lang w:eastAsia="zh-CN" w:bidi="hi-IN"/>
        </w:rPr>
        <w:t xml:space="preserve">Наименование муниципальной услуги: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Организация и проведение физкультурных и спортивных мероприятий в рамках Всероссийского физкультурно-спортивного комплекса ГТО (за исключением тестирования ГТО)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tbl>
      <w:tblPr>
        <w:tblW w:w="9734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5494"/>
        <w:gridCol w:w="1699"/>
        <w:gridCol w:w="1786"/>
      </w:tblGrid>
      <w:tr w:rsidR="00F44B84" w:rsidRPr="003A42CB" w:rsidTr="004E0ACB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№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п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/п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Наименование затрат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2F784A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Расчет на 1 </w:t>
            </w:r>
            <w:proofErr w:type="spellStart"/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шт</w:t>
            </w:r>
            <w:proofErr w:type="spellEnd"/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(8)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Сумма, руб.</w:t>
            </w:r>
          </w:p>
        </w:tc>
      </w:tr>
      <w:tr w:rsidR="00F44B84" w:rsidRPr="003A42CB" w:rsidTr="004E0ACB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Прямые затраты на оказание муниципальной услуги</w:t>
            </w:r>
            <w:proofErr w:type="gramStart"/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 xml:space="preserve"> :</w:t>
            </w:r>
            <w:proofErr w:type="gramEnd"/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1.1.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оплату труда с начислениями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1.2.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приобретение материальных запасов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1.3.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Иные затраты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2000</w:t>
            </w:r>
          </w:p>
        </w:tc>
      </w:tr>
      <w:tr w:rsidR="00F44B84" w:rsidRPr="003A42CB" w:rsidTr="004E0ACB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Затраты на общехозяйственные нужды: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2.1.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1386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2.2.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-90%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Потребление горячей и холодной воды-100%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2.3.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Командировочные расходы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2.4.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услуги связи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2.5.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объектов недвижимого имущества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2.6.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движимого имущества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2.7.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4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Расчетно-нормативные затраты на содержание имущества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1096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3.1.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-10%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3.2.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Уплата налогов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5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3.3.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ВСЕГО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250,0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2000</w:t>
            </w:r>
          </w:p>
        </w:tc>
      </w:tr>
    </w:tbl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bCs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bCs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bCs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bCs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bCs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bCs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bCs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bCs/>
          <w:kern w:val="3"/>
          <w:sz w:val="24"/>
          <w:szCs w:val="28"/>
          <w:lang w:eastAsia="zh-CN" w:bidi="hi-IN"/>
        </w:rPr>
      </w:pPr>
    </w:p>
    <w:p w:rsidR="003A42CB" w:rsidRDefault="003A42CB" w:rsidP="00F44B84">
      <w:pPr>
        <w:autoSpaceDN w:val="0"/>
        <w:ind w:left="-48" w:firstLine="24"/>
        <w:jc w:val="center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3A42CB" w:rsidRDefault="003A42CB" w:rsidP="00F44B84">
      <w:pPr>
        <w:autoSpaceDN w:val="0"/>
        <w:ind w:left="-48" w:firstLine="24"/>
        <w:jc w:val="center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3A42CB" w:rsidRDefault="003A42CB" w:rsidP="00F44B84">
      <w:pPr>
        <w:autoSpaceDN w:val="0"/>
        <w:ind w:left="-48" w:firstLine="24"/>
        <w:jc w:val="center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3A42CB" w:rsidRDefault="003A42CB" w:rsidP="00F44B84">
      <w:pPr>
        <w:autoSpaceDN w:val="0"/>
        <w:ind w:left="-48" w:firstLine="24"/>
        <w:jc w:val="center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3A42CB" w:rsidRDefault="003A42CB" w:rsidP="00F44B84">
      <w:pPr>
        <w:autoSpaceDN w:val="0"/>
        <w:ind w:left="-48" w:firstLine="24"/>
        <w:jc w:val="center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3A42CB" w:rsidRDefault="003A42CB" w:rsidP="00F44B84">
      <w:pPr>
        <w:autoSpaceDN w:val="0"/>
        <w:ind w:left="-48" w:firstLine="24"/>
        <w:jc w:val="center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center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  <w:r w:rsidRPr="003A42CB"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  <w:lastRenderedPageBreak/>
        <w:t>Нормативные затраты в области физической культуры и спорта на 2021 год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  <w:r w:rsidRPr="003A42CB"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  <w:t xml:space="preserve"> 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lang w:eastAsia="zh-CN" w:bidi="hi-IN"/>
        </w:rPr>
      </w:pPr>
      <w:r w:rsidRPr="003A42CB"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  <w:t xml:space="preserve">Наименование учреждения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МБУ "ФОК АРЕНА в г. Семенов НО"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lang w:eastAsia="zh-CN" w:bidi="hi-IN"/>
        </w:rPr>
      </w:pPr>
      <w:r w:rsidRPr="003A42CB">
        <w:rPr>
          <w:rFonts w:ascii="Times New Roman" w:eastAsia="Arial Unicode MS" w:hAnsi="Times New Roman"/>
          <w:kern w:val="3"/>
          <w:sz w:val="24"/>
          <w:szCs w:val="28"/>
          <w:u w:val="single"/>
          <w:lang w:eastAsia="zh-CN" w:bidi="hi-IN"/>
        </w:rPr>
        <w:t xml:space="preserve">Наименование муниципальной услуги: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Организация и проведение официальных физкультурны</w:t>
      </w:r>
      <w:proofErr w:type="gramStart"/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х(</w:t>
      </w:r>
      <w:proofErr w:type="gramEnd"/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физкультурно-оздоровительных) мероприятий(</w:t>
      </w:r>
      <w:proofErr w:type="spellStart"/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Муниципальные,Межмуниципальные</w:t>
      </w:r>
      <w:proofErr w:type="spellEnd"/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)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tbl>
      <w:tblPr>
        <w:tblW w:w="9237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5213"/>
        <w:gridCol w:w="1883"/>
        <w:gridCol w:w="1424"/>
      </w:tblGrid>
      <w:tr w:rsidR="00F44B84" w:rsidRPr="003A42CB" w:rsidTr="004E0ACB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№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п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/п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Наименование затрат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2F784A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Расчет на 1 </w:t>
            </w:r>
            <w:proofErr w:type="spellStart"/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шт</w:t>
            </w:r>
            <w:proofErr w:type="spellEnd"/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(65)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Сумма, руб.</w:t>
            </w:r>
          </w:p>
        </w:tc>
      </w:tr>
      <w:tr w:rsidR="00F44B84" w:rsidRPr="003A42CB" w:rsidTr="004E0ACB">
        <w:trPr>
          <w:trHeight w:val="52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Прямые затраты на оказание муниципальной услуги</w:t>
            </w:r>
            <w:proofErr w:type="gramStart"/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 xml:space="preserve"> :</w:t>
            </w:r>
            <w:proofErr w:type="gramEnd"/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4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1.1.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оплату труда с начислениями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60000</w:t>
            </w:r>
          </w:p>
        </w:tc>
      </w:tr>
      <w:tr w:rsidR="00F44B84" w:rsidRPr="003A42CB" w:rsidTr="004E0ACB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1.2.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приобретение материальных запасов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1.3.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Иные затраты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10000</w:t>
            </w:r>
          </w:p>
        </w:tc>
      </w:tr>
      <w:tr w:rsidR="00F44B84" w:rsidRPr="003A42CB" w:rsidTr="004E0ACB">
        <w:trPr>
          <w:trHeight w:val="24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Затраты на общехозяйственные нужды: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2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2.1.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1335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2.2.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-90%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Потребление горячей и холодной воды-100%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4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2.3.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Командировочные расходы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792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2.4.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услуги связи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Внутренняя связь: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Междугородняя связь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807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2.5.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объектов недвижимого имущества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Обслуживание АПС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Дератизация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12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2.6.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движимого имущества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ГСМ, ОСАГО и т.д.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792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2.7.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Аттестация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мед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смотр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 т. д.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3980,54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2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Расчетно-нормативные затраты на содержание имущества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900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3.1.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-10%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1055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3.2.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Уплата налогов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 на имущество,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Налогназагр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кр.среды</w:t>
            </w:r>
            <w:proofErr w:type="spell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2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3.3.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Текущий ремонт, вывоз ТБО и т.д.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ВСЕГО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1076,92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70000</w:t>
            </w:r>
          </w:p>
        </w:tc>
      </w:tr>
    </w:tbl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kern w:val="3"/>
          <w:sz w:val="24"/>
          <w:lang w:eastAsia="zh-CN" w:bidi="hi-IN"/>
        </w:rPr>
      </w:pPr>
      <w:r w:rsidRPr="003A42CB">
        <w:rPr>
          <w:rFonts w:ascii="Times New Roman" w:eastAsia="Arial Unicode MS" w:hAnsi="Times New Roman"/>
          <w:kern w:val="3"/>
          <w:sz w:val="24"/>
          <w:szCs w:val="28"/>
          <w:u w:val="single"/>
          <w:lang w:eastAsia="zh-CN" w:bidi="hi-IN"/>
        </w:rPr>
        <w:t xml:space="preserve">Наименование муниципальной услуги: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Обеспечение доступа к объектам спорта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tbl>
      <w:tblPr>
        <w:tblW w:w="9719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5485"/>
        <w:gridCol w:w="1982"/>
        <w:gridCol w:w="1498"/>
      </w:tblGrid>
      <w:tr w:rsidR="00F44B84" w:rsidRPr="003A42CB" w:rsidTr="004E0ACB">
        <w:trPr>
          <w:trHeight w:val="51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№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п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/п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Наименование затрат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2F784A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Расчет на 1 чел/час (93584)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Сумма, руб.</w:t>
            </w:r>
          </w:p>
        </w:tc>
      </w:tr>
      <w:tr w:rsidR="00F44B84" w:rsidRPr="003A42CB" w:rsidTr="004E0ACB">
        <w:trPr>
          <w:trHeight w:val="498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Прямые затраты на оказание муниципальной услуги</w:t>
            </w:r>
            <w:proofErr w:type="gramStart"/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 xml:space="preserve"> :</w:t>
            </w:r>
            <w:proofErr w:type="gramEnd"/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1.1.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оплату труда с начислениями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1703229</w:t>
            </w:r>
          </w:p>
        </w:tc>
      </w:tr>
      <w:tr w:rsidR="00F44B84" w:rsidRPr="003A42CB" w:rsidTr="004E0ACB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1.2.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приобретение материальных запасов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141312</w:t>
            </w:r>
          </w:p>
        </w:tc>
      </w:tr>
      <w:tr w:rsidR="00F44B84" w:rsidRPr="003A42CB" w:rsidTr="004E0ACB">
        <w:trPr>
          <w:trHeight w:val="241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lastRenderedPageBreak/>
              <w:t>1.3.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Иные затраты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41177</w:t>
            </w:r>
          </w:p>
        </w:tc>
      </w:tr>
      <w:tr w:rsidR="00F44B84" w:rsidRPr="003A42CB" w:rsidTr="004E0ACB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Затраты на общехозяйственные нужды: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1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2.1.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4624888</w:t>
            </w:r>
          </w:p>
        </w:tc>
      </w:tr>
      <w:tr w:rsidR="00F44B84" w:rsidRPr="003A42CB" w:rsidTr="004E0ACB">
        <w:trPr>
          <w:trHeight w:val="12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2.2.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-90%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Потребление горячей и холодной воды-100%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2374226</w:t>
            </w:r>
          </w:p>
        </w:tc>
      </w:tr>
      <w:tr w:rsidR="00F44B84" w:rsidRPr="003A42CB" w:rsidTr="004E0ACB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2.3.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Командировочные расходы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76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2.4.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услуги связи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Внутренняя связь: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Междугородняя связь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14038</w:t>
            </w:r>
          </w:p>
        </w:tc>
      </w:tr>
      <w:tr w:rsidR="00F44B84" w:rsidRPr="003A42CB" w:rsidTr="004E0ACB">
        <w:trPr>
          <w:trHeight w:val="76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2.5.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Обслуживание АПС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Дератизация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43055</w:t>
            </w:r>
          </w:p>
        </w:tc>
      </w:tr>
      <w:tr w:rsidR="00F44B84" w:rsidRPr="003A42CB" w:rsidTr="004E0ACB">
        <w:trPr>
          <w:trHeight w:val="51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2.6.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движимого имущества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ГСМ, ОСАГО и т.д.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24332</w:t>
            </w:r>
          </w:p>
        </w:tc>
      </w:tr>
      <w:tr w:rsidR="00F44B84" w:rsidRPr="003A42CB" w:rsidTr="004E0ACB">
        <w:trPr>
          <w:trHeight w:val="76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2.7.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Аттестация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мед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смотр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 т. д.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186232</w:t>
            </w:r>
          </w:p>
        </w:tc>
      </w:tr>
      <w:tr w:rsidR="00F44B84" w:rsidRPr="003A42CB" w:rsidTr="004E0ACB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498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Расчетно-нормативные затраты на содержание имущества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1041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3.1.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-10%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452947</w:t>
            </w:r>
          </w:p>
        </w:tc>
      </w:tr>
      <w:tr w:rsidR="00F44B84" w:rsidRPr="003A42CB" w:rsidTr="004E0ACB">
        <w:trPr>
          <w:trHeight w:val="102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3.2.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Уплата налогов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 на имущество,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Налогназагр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кр.среды</w:t>
            </w:r>
            <w:proofErr w:type="spell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3743</w:t>
            </w:r>
          </w:p>
        </w:tc>
      </w:tr>
      <w:tr w:rsidR="00F44B84" w:rsidRPr="003A42CB" w:rsidTr="004E0ACB">
        <w:trPr>
          <w:trHeight w:val="51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3.3.</w:t>
            </w: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Текущий ремонт, вывоз ТБО и т.д.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74861</w:t>
            </w:r>
          </w:p>
        </w:tc>
      </w:tr>
      <w:tr w:rsidR="00F44B84" w:rsidRPr="003A42CB" w:rsidTr="004E0ACB">
        <w:trPr>
          <w:trHeight w:val="25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ВСЕГО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103,48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9684040</w:t>
            </w:r>
          </w:p>
        </w:tc>
      </w:tr>
    </w:tbl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p w:rsidR="00F44B84" w:rsidRPr="003A42CB" w:rsidRDefault="00F44B84" w:rsidP="008776D8">
      <w:pPr>
        <w:autoSpaceDN w:val="0"/>
        <w:jc w:val="both"/>
        <w:rPr>
          <w:rFonts w:ascii="Times New Roman" w:eastAsia="Arial Unicode MS" w:hAnsi="Times New Roman"/>
          <w:kern w:val="3"/>
          <w:sz w:val="24"/>
          <w:lang w:eastAsia="zh-CN" w:bidi="hi-IN"/>
        </w:rPr>
      </w:pPr>
      <w:r w:rsidRPr="003A42CB">
        <w:rPr>
          <w:rFonts w:ascii="Times New Roman" w:eastAsia="Arial Unicode MS" w:hAnsi="Times New Roman"/>
          <w:kern w:val="3"/>
          <w:sz w:val="24"/>
          <w:szCs w:val="28"/>
          <w:u w:val="single"/>
          <w:lang w:eastAsia="zh-CN" w:bidi="hi-IN"/>
        </w:rPr>
        <w:t xml:space="preserve">Наименование муниципальной услуги: </w:t>
      </w:r>
      <w:r w:rsidRPr="003A42CB">
        <w:rPr>
          <w:rFonts w:ascii="Times New Roman" w:eastAsia="Arial Unicode MS" w:hAnsi="Times New Roman"/>
          <w:b/>
          <w:bCs/>
          <w:kern w:val="3"/>
          <w:sz w:val="24"/>
          <w:szCs w:val="28"/>
          <w:u w:val="single"/>
          <w:lang w:eastAsia="zh-CN" w:bidi="hi-IN"/>
        </w:rPr>
        <w:t>Обеспечения участия спортивных сборных команд в</w:t>
      </w:r>
      <w:r w:rsidRPr="003A42CB">
        <w:rPr>
          <w:rFonts w:ascii="Times New Roman" w:eastAsia="Arial Unicode MS" w:hAnsi="Times New Roman"/>
          <w:kern w:val="3"/>
          <w:sz w:val="24"/>
          <w:szCs w:val="28"/>
          <w:u w:val="single"/>
          <w:lang w:eastAsia="zh-CN" w:bidi="hi-IN"/>
        </w:rPr>
        <w:t xml:space="preserve">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 xml:space="preserve"> официальных физкультурны</w:t>
      </w:r>
      <w:proofErr w:type="gramStart"/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х(</w:t>
      </w:r>
      <w:proofErr w:type="gramEnd"/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физкультурно-оздоровительных) мероприятий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tbl>
      <w:tblPr>
        <w:tblW w:w="10440" w:type="dxa"/>
        <w:jc w:val="center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5892"/>
        <w:gridCol w:w="2129"/>
        <w:gridCol w:w="1609"/>
      </w:tblGrid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№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п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/п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2F784A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Расчет на 1 чел (975)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Сумма, руб.</w:t>
            </w: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Прямые затраты на оказание муниципальной услуги</w:t>
            </w:r>
            <w:proofErr w:type="gramStart"/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 xml:space="preserve"> :</w:t>
            </w:r>
            <w:proofErr w:type="gramEnd"/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1.1.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оплату труда с начислениями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1.2.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приобретение материальных запасов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1.3.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Иные затраты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300000</w:t>
            </w: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Затраты на общехозяйственные нужды: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2.1.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2.2.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-90%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Потребление горячей и холодной воды-100%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2.3.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Командировочные расходы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219200</w:t>
            </w: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2.4.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услуги связи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Внутренняя связь: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Междугородняя </w:t>
            </w: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lastRenderedPageBreak/>
              <w:t>связь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lastRenderedPageBreak/>
              <w:t>2.5.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объектов недвижимого имущества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Обслуживание АПС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Дератизация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2.6.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движимого имущества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ГСМ, ОСАГО и т.д.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2.7.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Аттестация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мед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смотр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 т. д.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Расчетно-нормативные затраты на содержание имущества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3.1.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-10%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3.2.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Уплата налогов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 на имущество,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Налогназагр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кр.среды</w:t>
            </w:r>
            <w:proofErr w:type="spell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3.3.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Текущий ремонт, вывоз ТБО и т.д.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ВСЕГО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532,51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ED22A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519200</w:t>
            </w:r>
          </w:p>
        </w:tc>
      </w:tr>
    </w:tbl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p w:rsidR="00F44B84" w:rsidRPr="003A42CB" w:rsidRDefault="00F44B84" w:rsidP="008776D8">
      <w:pPr>
        <w:autoSpaceDN w:val="0"/>
        <w:jc w:val="both"/>
        <w:rPr>
          <w:rFonts w:ascii="Times New Roman" w:eastAsia="Arial Unicode MS" w:hAnsi="Times New Roman"/>
          <w:kern w:val="3"/>
          <w:sz w:val="24"/>
          <w:lang w:eastAsia="zh-CN" w:bidi="hi-IN"/>
        </w:rPr>
      </w:pPr>
      <w:r w:rsidRPr="003A42CB">
        <w:rPr>
          <w:rFonts w:ascii="Times New Roman" w:eastAsia="Arial Unicode MS" w:hAnsi="Times New Roman"/>
          <w:kern w:val="3"/>
          <w:sz w:val="24"/>
          <w:szCs w:val="28"/>
          <w:u w:val="single"/>
          <w:lang w:eastAsia="zh-CN" w:bidi="hi-IN"/>
        </w:rPr>
        <w:t xml:space="preserve">Наименование муниципальной услуги: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Реализация дополнительных общеразвивающих программ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tbl>
      <w:tblPr>
        <w:tblW w:w="10078" w:type="dxa"/>
        <w:tblInd w:w="-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713"/>
        <w:gridCol w:w="1996"/>
        <w:gridCol w:w="1518"/>
      </w:tblGrid>
      <w:tr w:rsidR="00F44B84" w:rsidRPr="003A42CB" w:rsidTr="008776D8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№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п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/п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Наименование затрат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2F784A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Расчет на 1 чел/час (311706)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Сумма, руб.</w:t>
            </w:r>
          </w:p>
        </w:tc>
      </w:tr>
      <w:tr w:rsidR="00F44B84" w:rsidRPr="003A42CB" w:rsidTr="008776D8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Прямые затраты на оказание муниципальной услуги</w:t>
            </w:r>
            <w:proofErr w:type="gramStart"/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 xml:space="preserve"> :</w:t>
            </w:r>
            <w:proofErr w:type="gramEnd"/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25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1.1.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оплату труда с начислениями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5673049</w:t>
            </w:r>
          </w:p>
        </w:tc>
      </w:tr>
      <w:tr w:rsidR="00F44B84" w:rsidRPr="003A42CB" w:rsidTr="008776D8">
        <w:trPr>
          <w:trHeight w:val="27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1.2.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приобретение материальных запасов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470676</w:t>
            </w:r>
          </w:p>
        </w:tc>
      </w:tr>
      <w:tr w:rsidR="00F44B84" w:rsidRPr="003A42CB" w:rsidTr="008776D8">
        <w:trPr>
          <w:trHeight w:val="25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1.3.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Иные затраты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137151</w:t>
            </w:r>
          </w:p>
        </w:tc>
      </w:tr>
      <w:tr w:rsidR="00F44B84" w:rsidRPr="003A42CB" w:rsidTr="008776D8">
        <w:trPr>
          <w:trHeight w:val="27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Затраты на общехозяйственные нужды: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2.1.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14814028</w:t>
            </w:r>
          </w:p>
        </w:tc>
      </w:tr>
      <w:tr w:rsidR="00F44B84" w:rsidRPr="003A42CB" w:rsidTr="008776D8">
        <w:trPr>
          <w:trHeight w:val="13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2.2.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-90%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Потребление горячей и холодной воды-100%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7907981</w:t>
            </w:r>
          </w:p>
        </w:tc>
      </w:tr>
      <w:tr w:rsidR="00F44B84" w:rsidRPr="003A42CB" w:rsidTr="008776D8">
        <w:trPr>
          <w:trHeight w:val="27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2.3.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Командировочные расходы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81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2.4.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услуги связи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Внутренняя связь: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Междугородняя связь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46756</w:t>
            </w:r>
          </w:p>
        </w:tc>
      </w:tr>
      <w:tr w:rsidR="00F44B84" w:rsidRPr="003A42CB" w:rsidTr="008776D8">
        <w:trPr>
          <w:trHeight w:val="81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2.5.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объектов недвижимого имущества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Обслуживание АПС -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Дератизация –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40657</w:t>
            </w:r>
          </w:p>
        </w:tc>
      </w:tr>
      <w:tr w:rsidR="00F44B84" w:rsidRPr="003A42CB" w:rsidTr="008776D8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2.6.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движимого имущества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ГСМ, ОСАГО и т.д.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81044</w:t>
            </w:r>
          </w:p>
        </w:tc>
      </w:tr>
      <w:tr w:rsidR="00F44B84" w:rsidRPr="003A42CB" w:rsidTr="008776D8">
        <w:trPr>
          <w:trHeight w:val="81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2.7.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Аттестация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мед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смотр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 т. д.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tabs>
                <w:tab w:val="left" w:pos="1737"/>
              </w:tabs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620295</w:t>
            </w:r>
          </w:p>
        </w:tc>
      </w:tr>
      <w:tr w:rsidR="00F44B84" w:rsidRPr="003A42CB" w:rsidTr="008776D8">
        <w:trPr>
          <w:trHeight w:val="25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67,43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Расчетно-нормативные затраты на содержание имущества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108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lastRenderedPageBreak/>
              <w:t>3.1.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-10%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1508657</w:t>
            </w:r>
          </w:p>
        </w:tc>
      </w:tr>
      <w:tr w:rsidR="00F44B84" w:rsidRPr="003A42CB" w:rsidTr="008776D8">
        <w:trPr>
          <w:trHeight w:val="11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3.2.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Уплата налогов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 на имущество-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Налогназагр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кр.среды</w:t>
            </w:r>
            <w:proofErr w:type="spell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12468</w:t>
            </w:r>
          </w:p>
        </w:tc>
      </w:tr>
      <w:tr w:rsidR="00F44B84" w:rsidRPr="003A42CB" w:rsidTr="008776D8">
        <w:trPr>
          <w:trHeight w:val="27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3.3.</w:t>
            </w: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Текущий ремонт, вывоз ТБО и т.д.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352092</w:t>
            </w:r>
          </w:p>
        </w:tc>
      </w:tr>
      <w:tr w:rsidR="00F44B84" w:rsidRPr="003A42CB" w:rsidTr="008776D8">
        <w:trPr>
          <w:trHeight w:val="27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ВСЕГО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101,59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C77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31664864</w:t>
            </w:r>
          </w:p>
        </w:tc>
      </w:tr>
    </w:tbl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b/>
          <w:bCs/>
          <w:kern w:val="3"/>
          <w:sz w:val="24"/>
          <w:szCs w:val="28"/>
          <w:lang w:eastAsia="zh-CN" w:bidi="hi-IN"/>
        </w:rPr>
      </w:pPr>
    </w:p>
    <w:p w:rsidR="00F44B84" w:rsidRPr="003A42CB" w:rsidRDefault="00F44B84" w:rsidP="008776D8">
      <w:pPr>
        <w:autoSpaceDN w:val="0"/>
        <w:jc w:val="both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  <w:r w:rsidRPr="003A42CB">
        <w:rPr>
          <w:rFonts w:ascii="Times New Roman" w:eastAsia="Arial Unicode MS" w:hAnsi="Times New Roman"/>
          <w:kern w:val="3"/>
          <w:sz w:val="24"/>
          <w:szCs w:val="28"/>
          <w:u w:val="single"/>
          <w:lang w:eastAsia="zh-CN" w:bidi="hi-IN"/>
        </w:rPr>
        <w:t xml:space="preserve">Наименование муниципальной услуги: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Тестирование ГТО</w:t>
      </w:r>
    </w:p>
    <w:tbl>
      <w:tblPr>
        <w:tblW w:w="10184" w:type="dxa"/>
        <w:tblInd w:w="-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785"/>
        <w:gridCol w:w="2035"/>
        <w:gridCol w:w="1513"/>
      </w:tblGrid>
      <w:tr w:rsidR="00F44B84" w:rsidRPr="003A42CB" w:rsidTr="008776D8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№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п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/п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Наименование затрат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56160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Расчет на 1 </w:t>
            </w:r>
            <w:proofErr w:type="spellStart"/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шт</w:t>
            </w:r>
            <w:proofErr w:type="spellEnd"/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(20)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Сумма, руб.</w:t>
            </w:r>
          </w:p>
        </w:tc>
      </w:tr>
      <w:tr w:rsidR="00F44B84" w:rsidRPr="003A42CB" w:rsidTr="008776D8">
        <w:trPr>
          <w:trHeight w:val="5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Прямые затраты на оказание муниципальной услуги</w:t>
            </w:r>
            <w:proofErr w:type="gramStart"/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 xml:space="preserve"> :</w:t>
            </w:r>
            <w:proofErr w:type="gramEnd"/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633595">
            <w:pPr>
              <w:autoSpaceDN w:val="0"/>
              <w:snapToGrid w:val="0"/>
              <w:ind w:left="-48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27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1.1.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оплату труда с начислениями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25000</w:t>
            </w:r>
          </w:p>
        </w:tc>
      </w:tr>
      <w:tr w:rsidR="00F44B84" w:rsidRPr="003A42CB" w:rsidTr="008776D8">
        <w:trPr>
          <w:trHeight w:val="25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1.2.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приобретение материальных запасов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27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1.3.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Иные затраты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27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Затраты на общехозяйственные нужды: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5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2.1.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137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2.2.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-90%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Потребление горячей и холодной воды-100%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27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2.3.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Командировочные расходы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8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2.4.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услуги связи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Внутренняя связь: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Междугородняя связь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8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2.5.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объектов недвижимого имущества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Обслуживание АПС -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Дератизация –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2.6.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движимого имущества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ГСМ, ОСАГО и т.д.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8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2.7.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Аттестация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мед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смотр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 т. д.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25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Расчетно-нормативные затраты на содержание имущества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8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3.1.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-10%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10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3.2.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Уплата налогов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 на имущество-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Налогназагр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кр.среды</w:t>
            </w:r>
            <w:proofErr w:type="spell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3.3.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Текущий ремонт, вывоз ТБО и т.д.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8776D8">
        <w:trPr>
          <w:trHeight w:val="27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ВСЕГО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1250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3359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25000</w:t>
            </w:r>
          </w:p>
        </w:tc>
      </w:tr>
    </w:tbl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p w:rsidR="00F44B84" w:rsidRPr="003A42CB" w:rsidRDefault="00F44B84" w:rsidP="008776D8">
      <w:pPr>
        <w:autoSpaceDN w:val="0"/>
        <w:jc w:val="both"/>
        <w:rPr>
          <w:rFonts w:ascii="Times New Roman" w:eastAsia="Arial Unicode MS" w:hAnsi="Times New Roman"/>
          <w:b/>
          <w:kern w:val="3"/>
          <w:sz w:val="24"/>
          <w:szCs w:val="28"/>
          <w:lang w:eastAsia="zh-CN" w:bidi="hi-IN"/>
        </w:rPr>
      </w:pP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lang w:eastAsia="zh-CN" w:bidi="hi-IN"/>
        </w:rPr>
      </w:pPr>
      <w:r w:rsidRPr="003A42CB">
        <w:rPr>
          <w:rFonts w:ascii="Times New Roman" w:eastAsia="Arial Unicode MS" w:hAnsi="Times New Roman"/>
          <w:kern w:val="3"/>
          <w:sz w:val="24"/>
          <w:szCs w:val="28"/>
          <w:u w:val="single"/>
          <w:lang w:eastAsia="zh-CN" w:bidi="hi-IN"/>
        </w:rPr>
        <w:lastRenderedPageBreak/>
        <w:t xml:space="preserve">Наименование муниципальной услуги: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 xml:space="preserve">Организация и проведение спортивно-оздоровительной работы по развитию физической культуры и спорта среди </w:t>
      </w:r>
      <w:proofErr w:type="gramStart"/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различный</w:t>
      </w:r>
      <w:proofErr w:type="gramEnd"/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 xml:space="preserve"> групп населения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tbl>
      <w:tblPr>
        <w:tblW w:w="967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5458"/>
        <w:gridCol w:w="1986"/>
        <w:gridCol w:w="1476"/>
      </w:tblGrid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№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п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/п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Наименование затрат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D837D3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Расчет на 1 чел/час(21600)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Сумма, руб.</w:t>
            </w:r>
          </w:p>
        </w:tc>
      </w:tr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Прямые затраты на оказание муниципальной услуги</w:t>
            </w:r>
            <w:proofErr w:type="gramStart"/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 xml:space="preserve"> :</w:t>
            </w:r>
            <w:proofErr w:type="gram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1.1.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оплату труда с начислениями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393120</w:t>
            </w:r>
          </w:p>
        </w:tc>
      </w:tr>
      <w:tr w:rsidR="00F44B84" w:rsidRPr="003A42CB" w:rsidTr="004E0ACB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1.2.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приобретение материальных запасов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32616</w:t>
            </w:r>
          </w:p>
        </w:tc>
      </w:tr>
      <w:tr w:rsidR="00F44B84" w:rsidRPr="003A42CB" w:rsidTr="004E0ACB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1.3.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Иные затраты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9504</w:t>
            </w:r>
          </w:p>
        </w:tc>
      </w:tr>
      <w:tr w:rsidR="00F44B84" w:rsidRPr="003A42CB" w:rsidTr="004E0ACB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Затраты на общехозяйственные нужды: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2.1.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1067500</w:t>
            </w:r>
          </w:p>
        </w:tc>
      </w:tr>
      <w:tr w:rsidR="00F44B84" w:rsidRPr="003A42CB" w:rsidTr="004E0ACB">
        <w:trPr>
          <w:trHeight w:val="1378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2.2.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-90%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Потребление горячей и холодной воды-100%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547992</w:t>
            </w:r>
          </w:p>
        </w:tc>
      </w:tr>
      <w:tr w:rsidR="00F44B84" w:rsidRPr="003A42CB" w:rsidTr="004E0ACB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2.3.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Командировочные расходы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81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2.4.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услуги связи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Внутренняя связь: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Междугородняя связь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3240</w:t>
            </w:r>
          </w:p>
        </w:tc>
      </w:tr>
      <w:tr w:rsidR="00F44B84" w:rsidRPr="003A42CB" w:rsidTr="004E0ACB">
        <w:trPr>
          <w:trHeight w:val="81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2.5.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Обслуживание АПС -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Дератизация –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27216</w:t>
            </w:r>
          </w:p>
        </w:tc>
      </w:tr>
      <w:tr w:rsidR="00F44B84" w:rsidRPr="003A42CB" w:rsidTr="004E0ACB">
        <w:trPr>
          <w:trHeight w:val="529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2.6.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движимого имущества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ГСМ, ОСАГО и т.д.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5616</w:t>
            </w:r>
          </w:p>
        </w:tc>
      </w:tr>
      <w:tr w:rsidR="00F44B84" w:rsidRPr="003A42CB" w:rsidTr="004E0ACB">
        <w:trPr>
          <w:trHeight w:val="81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2.7.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Аттестация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мед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смотр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 т. д.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42984</w:t>
            </w:r>
          </w:p>
        </w:tc>
      </w:tr>
      <w:tr w:rsidR="00F44B84" w:rsidRPr="003A42CB" w:rsidTr="004E0ACB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Расчетно-нормативные затраты на содержание имущества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1089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3.1.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-10%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104544</w:t>
            </w:r>
          </w:p>
        </w:tc>
      </w:tr>
      <w:tr w:rsidR="00F44B84" w:rsidRPr="003A42CB" w:rsidTr="004E0ACB">
        <w:trPr>
          <w:trHeight w:val="1089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3.2.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Уплата налогов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 на имущество-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Налогназагр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кр.среды</w:t>
            </w:r>
            <w:proofErr w:type="spell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864</w:t>
            </w:r>
          </w:p>
        </w:tc>
      </w:tr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597F55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3.3.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Текущий ремонт, вывоз ТБО и т.д.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ВСЕГО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103,48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8B04EF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2235196</w:t>
            </w:r>
          </w:p>
        </w:tc>
      </w:tr>
    </w:tbl>
    <w:p w:rsidR="00F44B84" w:rsidRPr="003A42CB" w:rsidRDefault="00F44B84" w:rsidP="003A42CB">
      <w:pPr>
        <w:autoSpaceDN w:val="0"/>
        <w:jc w:val="both"/>
        <w:rPr>
          <w:rFonts w:ascii="Times New Roman" w:eastAsia="Arial Unicode MS" w:hAnsi="Times New Roman"/>
          <w:kern w:val="3"/>
          <w:sz w:val="24"/>
          <w:lang w:eastAsia="zh-CN" w:bidi="hi-IN"/>
        </w:rPr>
      </w:pPr>
      <w:bookmarkStart w:id="0" w:name="_GoBack"/>
      <w:bookmarkEnd w:id="0"/>
      <w:r w:rsidRPr="003A42CB">
        <w:rPr>
          <w:rFonts w:ascii="Times New Roman" w:eastAsia="Arial Unicode MS" w:hAnsi="Times New Roman"/>
          <w:kern w:val="3"/>
          <w:sz w:val="24"/>
          <w:szCs w:val="28"/>
          <w:u w:val="single"/>
          <w:lang w:eastAsia="zh-CN" w:bidi="hi-IN"/>
        </w:rPr>
        <w:t xml:space="preserve">Наименование муниципальной услуги: </w:t>
      </w:r>
      <w:r w:rsidRPr="003A42CB">
        <w:rPr>
          <w:rFonts w:ascii="Times New Roman" w:eastAsia="Arial Unicode MS" w:hAnsi="Times New Roman"/>
          <w:b/>
          <w:kern w:val="3"/>
          <w:sz w:val="24"/>
          <w:szCs w:val="28"/>
          <w:u w:val="single"/>
          <w:lang w:eastAsia="zh-CN" w:bidi="hi-IN"/>
        </w:rPr>
        <w:t>Организация и проведение официальных спортивных мероприятий</w:t>
      </w:r>
    </w:p>
    <w:p w:rsidR="00F44B84" w:rsidRPr="003A42CB" w:rsidRDefault="00F44B84" w:rsidP="00F44B84">
      <w:pPr>
        <w:autoSpaceDN w:val="0"/>
        <w:ind w:left="-48" w:firstLine="24"/>
        <w:jc w:val="both"/>
        <w:rPr>
          <w:rFonts w:ascii="Times New Roman" w:eastAsia="Arial Unicode MS" w:hAnsi="Times New Roman"/>
          <w:kern w:val="3"/>
          <w:sz w:val="24"/>
          <w:szCs w:val="28"/>
          <w:lang w:eastAsia="zh-CN" w:bidi="hi-IN"/>
        </w:rPr>
      </w:pPr>
    </w:p>
    <w:tbl>
      <w:tblPr>
        <w:tblW w:w="9670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5458"/>
        <w:gridCol w:w="1986"/>
        <w:gridCol w:w="1476"/>
      </w:tblGrid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№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п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/п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Наименование затрат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D837D3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Расчет на 1 </w:t>
            </w:r>
            <w:proofErr w:type="spellStart"/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шт</w:t>
            </w:r>
            <w:proofErr w:type="spellEnd"/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(50)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Сумма, руб.</w:t>
            </w:r>
          </w:p>
        </w:tc>
      </w:tr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Прямые затраты на оказание муниципальной услуги</w:t>
            </w:r>
            <w:proofErr w:type="gramStart"/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 xml:space="preserve"> :</w:t>
            </w:r>
            <w:proofErr w:type="gram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1.1.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оплату труда с начислениями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110000</w:t>
            </w:r>
          </w:p>
        </w:tc>
      </w:tr>
      <w:tr w:rsidR="00F44B84" w:rsidRPr="003A42CB" w:rsidTr="004E0ACB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1.2.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Затраты на приобретение материальных запасов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1.3.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Иные затраты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Затраты на общехозяйственные нужды: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lastRenderedPageBreak/>
              <w:t>2.1.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Оплата труда с начислениями на нее административно-хозяйственного персонала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1378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2.2.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-90%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Потребление горячей и холодной воды-100%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56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2.3.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Командировочные расходы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81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2.4.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услуги связи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Внутренняя связь: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Междугородняя связь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81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2.5.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объектов недвижимого имущества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Обслуживание АПС -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Дератизация –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29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2.6.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затрат на содержание движимого имущества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ГСМ, ОСАГО и т.д.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817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2.7.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Аттестация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мед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смотр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и т. д.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ИТОГО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67,44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u w:val="single"/>
                <w:lang w:eastAsia="zh-CN" w:bidi="hi-IN"/>
              </w:rPr>
              <w:t>Расчетно-нормативные затраты на содержание имущества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1089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3.1.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Коммунальные услуги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 xml:space="preserve"> :</w:t>
            </w:r>
            <w:proofErr w:type="gramEnd"/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Электроэнергия -10%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>Теплоэнергия</w:t>
            </w:r>
            <w:proofErr w:type="spellEnd"/>
            <w:r w:rsidRPr="003A42CB">
              <w:rPr>
                <w:rFonts w:ascii="Times New Roman" w:eastAsia="Arial Unicode MS" w:hAnsi="Times New Roman"/>
                <w:i/>
                <w:iCs/>
                <w:kern w:val="3"/>
                <w:sz w:val="24"/>
                <w:szCs w:val="28"/>
                <w:lang w:eastAsia="zh-CN" w:bidi="hi-IN"/>
              </w:rPr>
              <w:t xml:space="preserve"> -50 %</w:t>
            </w:r>
          </w:p>
          <w:p w:rsidR="00F44B84" w:rsidRPr="003A42CB" w:rsidRDefault="00F44B84" w:rsidP="00F44B84">
            <w:pPr>
              <w:autoSpaceDN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1089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3.2.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Уплата налогов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 на имущество-</w:t>
            </w:r>
          </w:p>
          <w:p w:rsidR="00F44B84" w:rsidRPr="003A42CB" w:rsidRDefault="00F44B84" w:rsidP="0060600D">
            <w:pPr>
              <w:autoSpaceDN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proofErr w:type="spell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Налогназагр</w:t>
            </w:r>
            <w:proofErr w:type="gramStart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.о</w:t>
            </w:r>
            <w:proofErr w:type="gram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кр.среды</w:t>
            </w:r>
            <w:proofErr w:type="spellEnd"/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545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4E0AC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3.3.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Норматив прочих затрат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60600D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Текущий ремонт, вывоз ТБО и т.д.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44B84" w:rsidRPr="003A42CB" w:rsidTr="004E0ACB">
        <w:trPr>
          <w:trHeight w:val="272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both"/>
              <w:rPr>
                <w:rFonts w:ascii="Times New Roman" w:eastAsia="Arial Unicode MS" w:hAnsi="Times New Roman"/>
                <w:kern w:val="3"/>
                <w:sz w:val="24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ВСЕГО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F44B84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kern w:val="3"/>
                <w:sz w:val="24"/>
                <w:szCs w:val="28"/>
                <w:lang w:eastAsia="zh-CN" w:bidi="hi-IN"/>
              </w:rPr>
              <w:t>2200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B84" w:rsidRPr="003A42CB" w:rsidRDefault="00F44B84" w:rsidP="00162B0B">
            <w:pPr>
              <w:autoSpaceDN w:val="0"/>
              <w:snapToGrid w:val="0"/>
              <w:ind w:left="-48" w:firstLine="24"/>
              <w:jc w:val="center"/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</w:pPr>
            <w:r w:rsidRPr="003A42CB">
              <w:rPr>
                <w:rFonts w:ascii="Times New Roman" w:eastAsia="Arial Unicode MS" w:hAnsi="Times New Roman"/>
                <w:b/>
                <w:bCs/>
                <w:kern w:val="3"/>
                <w:sz w:val="24"/>
                <w:szCs w:val="28"/>
                <w:lang w:eastAsia="zh-CN" w:bidi="hi-IN"/>
              </w:rPr>
              <w:t>110000</w:t>
            </w:r>
          </w:p>
        </w:tc>
      </w:tr>
    </w:tbl>
    <w:p w:rsidR="00F44B84" w:rsidRPr="00F44B84" w:rsidRDefault="00F44B84" w:rsidP="00F44B84">
      <w:pPr>
        <w:autoSpaceDN w:val="0"/>
        <w:rPr>
          <w:rFonts w:eastAsia="Arial Unicode MS" w:cs="Mangal"/>
          <w:kern w:val="3"/>
          <w:sz w:val="24"/>
          <w:lang w:eastAsia="zh-CN" w:bidi="hi-IN"/>
        </w:rPr>
      </w:pPr>
    </w:p>
    <w:p w:rsidR="00852F67" w:rsidRDefault="00852F67" w:rsidP="00852F67">
      <w:pPr>
        <w:pStyle w:val="Standard"/>
        <w:ind w:left="-48" w:firstLine="24"/>
        <w:jc w:val="both"/>
        <w:rPr>
          <w:szCs w:val="28"/>
        </w:rPr>
      </w:pPr>
    </w:p>
    <w:p w:rsidR="00852F67" w:rsidRDefault="00852F67" w:rsidP="00852F67"/>
    <w:p w:rsidR="00852F67" w:rsidRDefault="00852F67" w:rsidP="00F419B1">
      <w:pPr>
        <w:jc w:val="both"/>
        <w:rPr>
          <w:rFonts w:ascii="Times New Roman" w:hAnsi="Times New Roman"/>
          <w:sz w:val="24"/>
        </w:rPr>
      </w:pPr>
    </w:p>
    <w:p w:rsidR="00F419B1" w:rsidRDefault="00F419B1" w:rsidP="00F419B1">
      <w:pPr>
        <w:jc w:val="both"/>
        <w:rPr>
          <w:rFonts w:ascii="Times New Roman" w:hAnsi="Times New Roman"/>
          <w:sz w:val="24"/>
        </w:rPr>
      </w:pPr>
    </w:p>
    <w:p w:rsidR="00207FD6" w:rsidRPr="00F419B1" w:rsidRDefault="00207FD6">
      <w:pPr>
        <w:rPr>
          <w:rFonts w:ascii="Times New Roman" w:hAnsi="Times New Roman"/>
        </w:rPr>
      </w:pPr>
    </w:p>
    <w:sectPr w:rsidR="00207FD6" w:rsidRPr="00F419B1" w:rsidSect="00F419B1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B1"/>
    <w:rsid w:val="000247D4"/>
    <w:rsid w:val="000C52AF"/>
    <w:rsid w:val="00162B0B"/>
    <w:rsid w:val="0017732F"/>
    <w:rsid w:val="001802D9"/>
    <w:rsid w:val="001C77CB"/>
    <w:rsid w:val="00207FD6"/>
    <w:rsid w:val="0027005F"/>
    <w:rsid w:val="002F784A"/>
    <w:rsid w:val="00357FAC"/>
    <w:rsid w:val="003A42CB"/>
    <w:rsid w:val="004E0ACB"/>
    <w:rsid w:val="00597F55"/>
    <w:rsid w:val="0060600D"/>
    <w:rsid w:val="00633595"/>
    <w:rsid w:val="007071C5"/>
    <w:rsid w:val="00721623"/>
    <w:rsid w:val="007C224F"/>
    <w:rsid w:val="00852F67"/>
    <w:rsid w:val="00856160"/>
    <w:rsid w:val="008776D8"/>
    <w:rsid w:val="008B04EF"/>
    <w:rsid w:val="008D1839"/>
    <w:rsid w:val="008E008C"/>
    <w:rsid w:val="00903E2F"/>
    <w:rsid w:val="009655B2"/>
    <w:rsid w:val="00984421"/>
    <w:rsid w:val="00B943CC"/>
    <w:rsid w:val="00BF7059"/>
    <w:rsid w:val="00C14F8F"/>
    <w:rsid w:val="00CB53BA"/>
    <w:rsid w:val="00D0473F"/>
    <w:rsid w:val="00D837D3"/>
    <w:rsid w:val="00ED22AF"/>
    <w:rsid w:val="00EE040D"/>
    <w:rsid w:val="00F419B1"/>
    <w:rsid w:val="00F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B1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F4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2F6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F44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B1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F4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2F6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F4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6386-C6BB-4198-970E-99245421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2022-03-15T14:04:00Z</cp:lastPrinted>
  <dcterms:created xsi:type="dcterms:W3CDTF">2021-03-23T05:12:00Z</dcterms:created>
  <dcterms:modified xsi:type="dcterms:W3CDTF">2022-03-15T14:22:00Z</dcterms:modified>
</cp:coreProperties>
</file>