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/>
      </w:tblPr>
      <w:tblGrid>
        <w:gridCol w:w="645"/>
        <w:gridCol w:w="3237"/>
        <w:gridCol w:w="1931"/>
        <w:gridCol w:w="2659"/>
        <w:gridCol w:w="1417"/>
        <w:gridCol w:w="1134"/>
        <w:gridCol w:w="3763"/>
      </w:tblGrid>
      <w:tr w:rsidR="00850AE5" w:rsidTr="004B16F9">
        <w:tc>
          <w:tcPr>
            <w:tcW w:w="645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10" w:type="dxa"/>
            <w:gridSpan w:val="3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63" w:type="dxa"/>
            <w:vMerge w:val="restart"/>
          </w:tcPr>
          <w:p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F03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ндикатора/</w:t>
            </w:r>
          </w:p>
          <w:p w:rsidR="00F03714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:rsid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ОБЯЗАТЕЛЬНО </w:t>
            </w:r>
            <w:proofErr w:type="gramEnd"/>
          </w:p>
          <w:p w:rsidR="00850AE5" w:rsidRPr="00F03714" w:rsidRDefault="00F03714" w:rsidP="00F037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03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заполнению в случае отклонения!!!)</w:t>
            </w:r>
          </w:p>
        </w:tc>
      </w:tr>
      <w:tr w:rsidR="00850AE5" w:rsidTr="004B16F9">
        <w:tc>
          <w:tcPr>
            <w:tcW w:w="645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551" w:type="dxa"/>
            <w:gridSpan w:val="2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63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4B16F9">
        <w:tc>
          <w:tcPr>
            <w:tcW w:w="645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63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4B16F9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:rsidTr="00334D6A">
        <w:trPr>
          <w:trHeight w:val="437"/>
        </w:trPr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9E5F5C" w:rsidRPr="00FE346B" w:rsidRDefault="009E5F5C" w:rsidP="00DB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46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DB68BE" w:rsidRPr="00FE346B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культуры городского округа </w:t>
            </w:r>
            <w:proofErr w:type="gramStart"/>
            <w:r w:rsidR="00DB68BE" w:rsidRPr="00FE346B"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proofErr w:type="gramEnd"/>
            <w:r w:rsidR="00DB68BE" w:rsidRPr="00FE346B">
              <w:rPr>
                <w:rFonts w:ascii="Times New Roman" w:hAnsi="Times New Roman" w:cs="Times New Roman"/>
                <w:sz w:val="28"/>
                <w:szCs w:val="28"/>
              </w:rPr>
              <w:t xml:space="preserve">  на 2018-2021 годы»</w:t>
            </w:r>
          </w:p>
        </w:tc>
      </w:tr>
      <w:tr w:rsidR="003A2EB8" w:rsidTr="008B128B">
        <w:trPr>
          <w:trHeight w:val="415"/>
        </w:trPr>
        <w:tc>
          <w:tcPr>
            <w:tcW w:w="14786" w:type="dxa"/>
            <w:gridSpan w:val="7"/>
          </w:tcPr>
          <w:p w:rsidR="003A2EB8" w:rsidRPr="00FE346B" w:rsidRDefault="003A2EB8" w:rsidP="00F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>Подпрограмма 1 «Дополнительное образование в сфере культуры»</w:t>
            </w:r>
          </w:p>
        </w:tc>
      </w:tr>
      <w:tr w:rsidR="003A2EB8" w:rsidTr="004B16F9">
        <w:tc>
          <w:tcPr>
            <w:tcW w:w="645" w:type="dxa"/>
            <w:vAlign w:val="center"/>
          </w:tcPr>
          <w:p w:rsidR="003A2EB8" w:rsidRPr="00FE346B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A2EB8" w:rsidRPr="00FE346B" w:rsidRDefault="003A2EB8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</w:p>
        </w:tc>
        <w:tc>
          <w:tcPr>
            <w:tcW w:w="1931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3" w:type="dxa"/>
            <w:vAlign w:val="center"/>
          </w:tcPr>
          <w:p w:rsidR="003A2EB8" w:rsidRPr="00FD1ABD" w:rsidRDefault="0000318D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 от 5 до 18 лет</w:t>
            </w:r>
          </w:p>
        </w:tc>
      </w:tr>
      <w:tr w:rsidR="003A2EB8" w:rsidTr="00DE3651">
        <w:trPr>
          <w:trHeight w:val="441"/>
        </w:trPr>
        <w:tc>
          <w:tcPr>
            <w:tcW w:w="14786" w:type="dxa"/>
            <w:gridSpan w:val="7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3A2EB8" w:rsidTr="004B16F9">
        <w:tc>
          <w:tcPr>
            <w:tcW w:w="645" w:type="dxa"/>
            <w:vAlign w:val="center"/>
          </w:tcPr>
          <w:p w:rsidR="003A2EB8" w:rsidRPr="00FE346B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A2EB8" w:rsidRPr="00FE346B" w:rsidRDefault="003A2EB8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 обеспеченность учреждениями культуры в городском округе музеями</w:t>
            </w:r>
          </w:p>
        </w:tc>
        <w:tc>
          <w:tcPr>
            <w:tcW w:w="1931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3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B8" w:rsidTr="004B16F9">
        <w:tc>
          <w:tcPr>
            <w:tcW w:w="645" w:type="dxa"/>
            <w:vAlign w:val="center"/>
          </w:tcPr>
          <w:p w:rsidR="003A2EB8" w:rsidRPr="00FE346B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A2EB8" w:rsidRPr="00FE346B" w:rsidRDefault="003A2EB8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1931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63" w:type="dxa"/>
            <w:vAlign w:val="center"/>
          </w:tcPr>
          <w:p w:rsidR="003A2EB8" w:rsidRPr="004B16F9" w:rsidRDefault="004B16F9" w:rsidP="004B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препятствующих высоким показателям результативности.    </w:t>
            </w:r>
          </w:p>
        </w:tc>
      </w:tr>
      <w:tr w:rsidR="003A2EB8" w:rsidTr="004B16F9">
        <w:trPr>
          <w:trHeight w:val="276"/>
        </w:trPr>
        <w:tc>
          <w:tcPr>
            <w:tcW w:w="14786" w:type="dxa"/>
            <w:gridSpan w:val="7"/>
          </w:tcPr>
          <w:p w:rsidR="003A2EB8" w:rsidRPr="00FD1ABD" w:rsidRDefault="003A2EB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«Библиотечное дело»</w:t>
            </w:r>
          </w:p>
        </w:tc>
      </w:tr>
      <w:tr w:rsidR="003A2EB8" w:rsidTr="004B16F9">
        <w:tc>
          <w:tcPr>
            <w:tcW w:w="645" w:type="dxa"/>
            <w:vAlign w:val="center"/>
          </w:tcPr>
          <w:p w:rsidR="003A2EB8" w:rsidRPr="00FE346B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A2EB8" w:rsidRPr="00FE346B" w:rsidRDefault="003A2EB8" w:rsidP="00F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учреждениями культуры в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931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EB8" w:rsidRPr="00FD1ABD" w:rsidRDefault="003A2EB8" w:rsidP="003A2E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3" w:type="dxa"/>
            <w:vAlign w:val="center"/>
          </w:tcPr>
          <w:p w:rsidR="003A2EB8" w:rsidRPr="00FD1ABD" w:rsidRDefault="004B16F9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две библиотеки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№27)</w:t>
            </w:r>
          </w:p>
        </w:tc>
      </w:tr>
      <w:tr w:rsidR="003A2EB8" w:rsidTr="004B16F9">
        <w:tc>
          <w:tcPr>
            <w:tcW w:w="645" w:type="dxa"/>
            <w:vAlign w:val="center"/>
          </w:tcPr>
          <w:p w:rsidR="003A2EB8" w:rsidRPr="00FE346B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A2EB8" w:rsidRPr="00FE346B" w:rsidRDefault="003A2EB8" w:rsidP="00F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931" w:type="dxa"/>
            <w:vAlign w:val="center"/>
          </w:tcPr>
          <w:p w:rsidR="003A2EB8" w:rsidRPr="00FD1ABD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:rsidR="003A2EB8" w:rsidRPr="00FD1ABD" w:rsidRDefault="003A2EB8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763" w:type="dxa"/>
            <w:vAlign w:val="center"/>
          </w:tcPr>
          <w:p w:rsidR="003A2EB8" w:rsidRPr="00FD1ABD" w:rsidRDefault="004B16F9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препятствующих высоким показателям результативности.    </w:t>
            </w:r>
          </w:p>
        </w:tc>
      </w:tr>
      <w:tr w:rsidR="003A2EB8" w:rsidTr="00591306">
        <w:trPr>
          <w:trHeight w:val="302"/>
        </w:trPr>
        <w:tc>
          <w:tcPr>
            <w:tcW w:w="14786" w:type="dxa"/>
            <w:gridSpan w:val="7"/>
          </w:tcPr>
          <w:p w:rsidR="003A2EB8" w:rsidRPr="00FE346B" w:rsidRDefault="003A2EB8" w:rsidP="00F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FE346B">
              <w:rPr>
                <w:rFonts w:ascii="Times New Roman" w:hAnsi="Times New Roman" w:cs="Times New Roman"/>
              </w:rPr>
              <w:t>«Организация досуга»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FE346B" w:rsidRDefault="00FD1ABD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D1ABD" w:rsidRPr="00FE346B" w:rsidRDefault="00FD1ABD" w:rsidP="00F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учреждениями культуры в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931" w:type="dxa"/>
            <w:vAlign w:val="center"/>
          </w:tcPr>
          <w:p w:rsidR="00FD1ABD" w:rsidRPr="00FD1ABD" w:rsidRDefault="00FD1ABD" w:rsidP="00FD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FD1ABD" w:rsidRPr="00FD1ABD" w:rsidRDefault="00FD1ABD" w:rsidP="00FD1A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vAlign w:val="center"/>
          </w:tcPr>
          <w:p w:rsidR="00FD1ABD" w:rsidRPr="00FD1ABD" w:rsidRDefault="00FD1ABD" w:rsidP="00FD1A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vAlign w:val="center"/>
          </w:tcPr>
          <w:p w:rsidR="00FD1ABD" w:rsidRPr="00FD1ABD" w:rsidRDefault="00FD1ABD" w:rsidP="00FD1A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3763" w:type="dxa"/>
            <w:vAlign w:val="center"/>
          </w:tcPr>
          <w:p w:rsidR="00FD1ABD" w:rsidRPr="00FE346B" w:rsidRDefault="00FD1ABD" w:rsidP="00FD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D1ABD" w:rsidRDefault="00FD1ABD" w:rsidP="00FE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клубных формирований</w:t>
            </w:r>
          </w:p>
        </w:tc>
        <w:tc>
          <w:tcPr>
            <w:tcW w:w="1931" w:type="dxa"/>
            <w:vAlign w:val="center"/>
          </w:tcPr>
          <w:p w:rsidR="00FD1ABD" w:rsidRPr="00FD1ABD" w:rsidRDefault="00FD1ABD" w:rsidP="00FD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FD1ABD" w:rsidRPr="00FD1ABD" w:rsidRDefault="00FD1ABD" w:rsidP="00FD1AB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7" w:type="dxa"/>
            <w:vAlign w:val="center"/>
          </w:tcPr>
          <w:p w:rsidR="00FD1ABD" w:rsidRPr="00FD1ABD" w:rsidRDefault="00FD1ABD" w:rsidP="00FD1AB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FD1ABD" w:rsidRPr="00FD1ABD" w:rsidRDefault="00FD1ABD" w:rsidP="00FD1AB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763" w:type="dxa"/>
            <w:vAlign w:val="center"/>
          </w:tcPr>
          <w:p w:rsidR="00FD1ABD" w:rsidRPr="00850AE5" w:rsidRDefault="004B16F9" w:rsidP="00FD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препятствующих высоким показателям результативности.    </w:t>
            </w:r>
          </w:p>
        </w:tc>
      </w:tr>
      <w:tr w:rsidR="004B4979" w:rsidTr="004B16F9">
        <w:trPr>
          <w:trHeight w:val="231"/>
        </w:trPr>
        <w:tc>
          <w:tcPr>
            <w:tcW w:w="645" w:type="dxa"/>
          </w:tcPr>
          <w:p w:rsidR="004B4979" w:rsidRPr="00850AE5" w:rsidRDefault="004B4979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4B4979" w:rsidRPr="00FD1ABD" w:rsidRDefault="004B4979" w:rsidP="004B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</w:tc>
      </w:tr>
      <w:tr w:rsidR="004B4979" w:rsidTr="0000318D">
        <w:tc>
          <w:tcPr>
            <w:tcW w:w="645" w:type="dxa"/>
            <w:vAlign w:val="center"/>
          </w:tcPr>
          <w:p w:rsidR="004B4979" w:rsidRPr="00850AE5" w:rsidRDefault="003A2EB8" w:rsidP="003A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4B4979" w:rsidRPr="004B4979" w:rsidRDefault="004B4979" w:rsidP="004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79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целей, решение задач и выполнение показателей муниципальной программы</w:t>
            </w:r>
          </w:p>
        </w:tc>
        <w:tc>
          <w:tcPr>
            <w:tcW w:w="1931" w:type="dxa"/>
            <w:vAlign w:val="center"/>
          </w:tcPr>
          <w:p w:rsidR="004B4979" w:rsidRPr="00FD1ABD" w:rsidRDefault="004B4979" w:rsidP="000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vAlign w:val="center"/>
          </w:tcPr>
          <w:p w:rsidR="004B4979" w:rsidRPr="00FD1ABD" w:rsidRDefault="00FD1ABD" w:rsidP="000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4B4979" w:rsidRPr="00FD1ABD" w:rsidRDefault="00FD1ABD" w:rsidP="000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B4979" w:rsidRPr="00FD1ABD" w:rsidRDefault="00FD1ABD" w:rsidP="000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63" w:type="dxa"/>
          </w:tcPr>
          <w:p w:rsidR="004B4979" w:rsidRPr="00850AE5" w:rsidRDefault="004B4979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79" w:rsidTr="00026101">
        <w:trPr>
          <w:trHeight w:val="701"/>
        </w:trPr>
        <w:tc>
          <w:tcPr>
            <w:tcW w:w="14786" w:type="dxa"/>
            <w:gridSpan w:val="7"/>
          </w:tcPr>
          <w:p w:rsidR="004B4979" w:rsidRPr="004B4979" w:rsidRDefault="004B4979" w:rsidP="004B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Непосредственные результаты реализации муниципальной программы</w:t>
            </w:r>
          </w:p>
          <w:p w:rsidR="004B4979" w:rsidRPr="00850AE5" w:rsidRDefault="004B4979" w:rsidP="004B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79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культуры городского округа </w:t>
            </w:r>
            <w:proofErr w:type="gramStart"/>
            <w:r w:rsidRPr="004B4979"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proofErr w:type="gramEnd"/>
            <w:r w:rsidRPr="004B4979">
              <w:rPr>
                <w:rFonts w:ascii="Times New Roman" w:hAnsi="Times New Roman" w:cs="Times New Roman"/>
                <w:sz w:val="28"/>
                <w:szCs w:val="28"/>
              </w:rPr>
              <w:t xml:space="preserve">  на 2018-2021 годы»</w:t>
            </w:r>
          </w:p>
        </w:tc>
      </w:tr>
      <w:tr w:rsidR="003A2EB8" w:rsidTr="00026101">
        <w:trPr>
          <w:trHeight w:val="272"/>
        </w:trPr>
        <w:tc>
          <w:tcPr>
            <w:tcW w:w="14786" w:type="dxa"/>
            <w:gridSpan w:val="7"/>
          </w:tcPr>
          <w:p w:rsidR="003A2EB8" w:rsidRPr="00850AE5" w:rsidRDefault="003A2EB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>Подпрограмма 1 «Дополнительное образование в сфере культуры»</w:t>
            </w:r>
          </w:p>
        </w:tc>
      </w:tr>
      <w:tr w:rsidR="00FD1ABD" w:rsidTr="00D7604A">
        <w:trPr>
          <w:trHeight w:val="1411"/>
        </w:trPr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D1ABD" w:rsidRPr="00334D6A" w:rsidRDefault="00FD1ABD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</w:p>
        </w:tc>
        <w:tc>
          <w:tcPr>
            <w:tcW w:w="1931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Default="00FD1ABD" w:rsidP="000803D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1417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1134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590</w:t>
            </w:r>
          </w:p>
        </w:tc>
        <w:tc>
          <w:tcPr>
            <w:tcW w:w="3763" w:type="dxa"/>
            <w:vAlign w:val="center"/>
          </w:tcPr>
          <w:p w:rsidR="00FD1ABD" w:rsidRPr="00850AE5" w:rsidRDefault="00FD1ABD" w:rsidP="00D7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учащихся в подготовительной группе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D1ABD" w:rsidRPr="00334D6A" w:rsidRDefault="00FD1ABD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награжденных в международных, всероссийских, межрегиональных и областных фестивалях и конкурсах.</w:t>
            </w:r>
          </w:p>
        </w:tc>
        <w:tc>
          <w:tcPr>
            <w:tcW w:w="1931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Default="00FD1ABD" w:rsidP="000803D3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17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134" w:type="dxa"/>
            <w:vAlign w:val="center"/>
          </w:tcPr>
          <w:p w:rsidR="00FD1ABD" w:rsidRDefault="00FD1ABD" w:rsidP="009F1CB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763" w:type="dxa"/>
          </w:tcPr>
          <w:p w:rsidR="00FD1ABD" w:rsidRPr="00850AE5" w:rsidRDefault="00FD1ABD" w:rsidP="0000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FD1ABD" w:rsidRPr="00334D6A" w:rsidRDefault="00FD1ABD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организаций дополнительного образования в сфере культуры</w:t>
            </w:r>
          </w:p>
        </w:tc>
        <w:tc>
          <w:tcPr>
            <w:tcW w:w="1931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9" w:type="dxa"/>
            <w:vAlign w:val="center"/>
          </w:tcPr>
          <w:p w:rsidR="00FD1ABD" w:rsidRDefault="00FD1ABD" w:rsidP="000803D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33037</w:t>
            </w:r>
          </w:p>
        </w:tc>
        <w:tc>
          <w:tcPr>
            <w:tcW w:w="1417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33037</w:t>
            </w:r>
          </w:p>
        </w:tc>
        <w:tc>
          <w:tcPr>
            <w:tcW w:w="1134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33920</w:t>
            </w:r>
          </w:p>
        </w:tc>
        <w:tc>
          <w:tcPr>
            <w:tcW w:w="3763" w:type="dxa"/>
          </w:tcPr>
          <w:p w:rsidR="00FD1ABD" w:rsidRPr="00850AE5" w:rsidRDefault="00FD1AB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FD1ABD" w:rsidRPr="00334D6A" w:rsidRDefault="00FD1ABD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931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9" w:type="dxa"/>
            <w:vAlign w:val="center"/>
          </w:tcPr>
          <w:p w:rsidR="00FD1ABD" w:rsidRDefault="00FD1ABD" w:rsidP="000803D3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17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FD1ABD" w:rsidRDefault="00FD1ABD" w:rsidP="009F1CBE">
            <w:pPr>
              <w:autoSpaceDE w:val="0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763" w:type="dxa"/>
          </w:tcPr>
          <w:p w:rsidR="00FD1ABD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педагогических ставок</w:t>
            </w:r>
          </w:p>
        </w:tc>
      </w:tr>
      <w:tr w:rsidR="003A2EB8" w:rsidTr="00026101">
        <w:trPr>
          <w:trHeight w:val="341"/>
        </w:trPr>
        <w:tc>
          <w:tcPr>
            <w:tcW w:w="14786" w:type="dxa"/>
            <w:gridSpan w:val="7"/>
            <w:vAlign w:val="center"/>
          </w:tcPr>
          <w:p w:rsidR="003A2EB8" w:rsidRPr="00334D6A" w:rsidRDefault="003A2EB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учреждениями культуры в городском округе музеями  </w:t>
            </w:r>
          </w:p>
        </w:tc>
        <w:tc>
          <w:tcPr>
            <w:tcW w:w="1931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59" w:type="dxa"/>
            <w:vAlign w:val="center"/>
          </w:tcPr>
          <w:p w:rsidR="00FD1ABD" w:rsidRPr="000803D3" w:rsidRDefault="00FD1ABD" w:rsidP="000803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D1ABD" w:rsidRPr="000803D3" w:rsidRDefault="00FD1ABD" w:rsidP="009F1C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D1ABD" w:rsidRPr="000803D3" w:rsidRDefault="00FD1ABD" w:rsidP="009F1C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FD1ABD" w:rsidRPr="00850AE5" w:rsidRDefault="00FD1AB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D1ABD" w:rsidRPr="00334D6A" w:rsidRDefault="00FD1ABD" w:rsidP="00334D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1931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87225</w:t>
            </w:r>
          </w:p>
        </w:tc>
        <w:tc>
          <w:tcPr>
            <w:tcW w:w="1417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87225</w:t>
            </w:r>
          </w:p>
        </w:tc>
        <w:tc>
          <w:tcPr>
            <w:tcW w:w="1134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51305</w:t>
            </w:r>
          </w:p>
        </w:tc>
        <w:tc>
          <w:tcPr>
            <w:tcW w:w="3763" w:type="dxa"/>
          </w:tcPr>
          <w:p w:rsidR="00FD1ABD" w:rsidRPr="00850AE5" w:rsidRDefault="00026101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препятствующих высоким показателям результативности.    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7" w:type="dxa"/>
          </w:tcPr>
          <w:p w:rsidR="00FD1ABD" w:rsidRPr="00334D6A" w:rsidRDefault="00FD1ABD" w:rsidP="00334D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фонда. </w:t>
            </w:r>
          </w:p>
        </w:tc>
        <w:tc>
          <w:tcPr>
            <w:tcW w:w="1931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59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27255</w:t>
            </w:r>
          </w:p>
        </w:tc>
        <w:tc>
          <w:tcPr>
            <w:tcW w:w="1417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27255</w:t>
            </w:r>
          </w:p>
        </w:tc>
        <w:tc>
          <w:tcPr>
            <w:tcW w:w="1134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27530</w:t>
            </w:r>
          </w:p>
        </w:tc>
        <w:tc>
          <w:tcPr>
            <w:tcW w:w="3763" w:type="dxa"/>
          </w:tcPr>
          <w:p w:rsidR="00FD1ABD" w:rsidRPr="00850AE5" w:rsidRDefault="00D7604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04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 по работе с посетителями (продление действия мер по обеспечению санитарно-эпидемиологического благополучия населения в субъектах РФ в связи с распространением новой </w:t>
            </w:r>
            <w:proofErr w:type="spellStart"/>
            <w:r w:rsidRPr="00D7604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7604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была активизирована работа по сбору музейных экспонатов, предметов основного фонда.</w:t>
            </w:r>
            <w:proofErr w:type="gramEnd"/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в международных, всероссийских, межрегиональных и областных фестивалях и конкурсах.</w:t>
            </w:r>
          </w:p>
        </w:tc>
        <w:tc>
          <w:tcPr>
            <w:tcW w:w="1931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Pr="000803D3" w:rsidRDefault="00FD1ABD" w:rsidP="000803D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ABD" w:rsidRPr="000803D3" w:rsidRDefault="00FD1ABD" w:rsidP="009F1CB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1ABD" w:rsidRPr="000803D3" w:rsidRDefault="00FD1ABD" w:rsidP="009F1CB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FD1ABD" w:rsidRPr="00850AE5" w:rsidRDefault="00FD1AB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FD1ABD" w:rsidRPr="00334D6A" w:rsidRDefault="00FD1ABD" w:rsidP="00334D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муниципальных учреждений культуры.</w:t>
            </w:r>
          </w:p>
        </w:tc>
        <w:tc>
          <w:tcPr>
            <w:tcW w:w="1931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9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28183</w:t>
            </w:r>
          </w:p>
        </w:tc>
        <w:tc>
          <w:tcPr>
            <w:tcW w:w="1417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28183</w:t>
            </w:r>
          </w:p>
        </w:tc>
        <w:tc>
          <w:tcPr>
            <w:tcW w:w="1134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27813</w:t>
            </w:r>
          </w:p>
        </w:tc>
        <w:tc>
          <w:tcPr>
            <w:tcW w:w="3763" w:type="dxa"/>
          </w:tcPr>
          <w:p w:rsidR="00FD1ABD" w:rsidRPr="00850AE5" w:rsidRDefault="00FD1AB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931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Pr="000803D3" w:rsidRDefault="00FD1ABD" w:rsidP="000803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D1ABD" w:rsidRPr="000803D3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3" w:type="dxa"/>
          </w:tcPr>
          <w:p w:rsidR="00FD1ABD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2EB8" w:rsidTr="00577294">
        <w:trPr>
          <w:trHeight w:val="377"/>
        </w:trPr>
        <w:tc>
          <w:tcPr>
            <w:tcW w:w="14786" w:type="dxa"/>
            <w:gridSpan w:val="7"/>
            <w:vAlign w:val="center"/>
          </w:tcPr>
          <w:p w:rsidR="003A2EB8" w:rsidRPr="00334D6A" w:rsidRDefault="003A2EB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Подпрограмма 3 «Библиотечное дело»</w:t>
            </w:r>
          </w:p>
        </w:tc>
      </w:tr>
      <w:tr w:rsidR="008900B1" w:rsidTr="0099036A">
        <w:tc>
          <w:tcPr>
            <w:tcW w:w="645" w:type="dxa"/>
            <w:vAlign w:val="center"/>
          </w:tcPr>
          <w:p w:rsidR="008900B1" w:rsidRPr="00850AE5" w:rsidRDefault="008900B1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8900B1" w:rsidRPr="00334D6A" w:rsidRDefault="008900B1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учреждениями культуры в городском округе библиотеками  </w:t>
            </w:r>
          </w:p>
        </w:tc>
        <w:tc>
          <w:tcPr>
            <w:tcW w:w="1931" w:type="dxa"/>
            <w:vAlign w:val="center"/>
          </w:tcPr>
          <w:p w:rsidR="008900B1" w:rsidRPr="003A2EB8" w:rsidRDefault="008900B1" w:rsidP="003A2EB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59" w:type="dxa"/>
            <w:vAlign w:val="center"/>
          </w:tcPr>
          <w:p w:rsidR="008900B1" w:rsidRPr="003A2EB8" w:rsidRDefault="0099036A" w:rsidP="009903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900B1" w:rsidRPr="003A2EB8" w:rsidRDefault="008900B1" w:rsidP="009903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900B1" w:rsidRPr="00850AE5" w:rsidRDefault="0099036A" w:rsidP="009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3" w:type="dxa"/>
          </w:tcPr>
          <w:p w:rsidR="008900B1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две библиотеки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№27)</w:t>
            </w:r>
          </w:p>
        </w:tc>
      </w:tr>
      <w:tr w:rsidR="0099036A" w:rsidTr="0099036A">
        <w:tc>
          <w:tcPr>
            <w:tcW w:w="645" w:type="dxa"/>
            <w:vAlign w:val="center"/>
          </w:tcPr>
          <w:p w:rsidR="0099036A" w:rsidRPr="00850AE5" w:rsidRDefault="0099036A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99036A" w:rsidRPr="00334D6A" w:rsidRDefault="0099036A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пользователей библиотек </w:t>
            </w:r>
          </w:p>
        </w:tc>
        <w:tc>
          <w:tcPr>
            <w:tcW w:w="1931" w:type="dxa"/>
            <w:vAlign w:val="center"/>
          </w:tcPr>
          <w:p w:rsidR="0099036A" w:rsidRPr="003A2EB8" w:rsidRDefault="0099036A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23420</w:t>
            </w:r>
          </w:p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23420</w:t>
            </w:r>
          </w:p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19580</w:t>
            </w:r>
          </w:p>
        </w:tc>
        <w:tc>
          <w:tcPr>
            <w:tcW w:w="3763" w:type="dxa"/>
          </w:tcPr>
          <w:p w:rsidR="0099036A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препятствующих высоким показателям результативности.    </w:t>
            </w:r>
          </w:p>
        </w:tc>
      </w:tr>
      <w:tr w:rsidR="0099036A" w:rsidTr="0099036A">
        <w:tc>
          <w:tcPr>
            <w:tcW w:w="645" w:type="dxa"/>
            <w:vAlign w:val="center"/>
          </w:tcPr>
          <w:p w:rsidR="0099036A" w:rsidRPr="00850AE5" w:rsidRDefault="0099036A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7" w:type="dxa"/>
          </w:tcPr>
          <w:p w:rsidR="0099036A" w:rsidRPr="00334D6A" w:rsidRDefault="0099036A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муниципальных учреждений культуры.</w:t>
            </w:r>
          </w:p>
        </w:tc>
        <w:tc>
          <w:tcPr>
            <w:tcW w:w="1931" w:type="dxa"/>
            <w:vAlign w:val="center"/>
          </w:tcPr>
          <w:p w:rsidR="0099036A" w:rsidRPr="003A2EB8" w:rsidRDefault="0099036A" w:rsidP="003A2EB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9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27354</w:t>
            </w:r>
          </w:p>
        </w:tc>
        <w:tc>
          <w:tcPr>
            <w:tcW w:w="1417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27354</w:t>
            </w:r>
          </w:p>
        </w:tc>
        <w:tc>
          <w:tcPr>
            <w:tcW w:w="1134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27861</w:t>
            </w:r>
          </w:p>
        </w:tc>
        <w:tc>
          <w:tcPr>
            <w:tcW w:w="3763" w:type="dxa"/>
          </w:tcPr>
          <w:p w:rsidR="0099036A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6A" w:rsidTr="0099036A">
        <w:tc>
          <w:tcPr>
            <w:tcW w:w="645" w:type="dxa"/>
            <w:vAlign w:val="center"/>
          </w:tcPr>
          <w:p w:rsidR="0099036A" w:rsidRPr="00850AE5" w:rsidRDefault="0099036A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99036A" w:rsidRPr="00334D6A" w:rsidRDefault="0099036A" w:rsidP="009F1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931" w:type="dxa"/>
            <w:vAlign w:val="center"/>
          </w:tcPr>
          <w:p w:rsidR="0099036A" w:rsidRPr="003A2EB8" w:rsidRDefault="0099036A" w:rsidP="003A2EB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99036A" w:rsidRPr="003A2EB8" w:rsidRDefault="0099036A" w:rsidP="0099036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B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3" w:type="dxa"/>
          </w:tcPr>
          <w:p w:rsidR="0099036A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3A2EB8" w:rsidTr="00050EA8">
        <w:tc>
          <w:tcPr>
            <w:tcW w:w="14786" w:type="dxa"/>
            <w:gridSpan w:val="7"/>
            <w:vAlign w:val="center"/>
          </w:tcPr>
          <w:p w:rsidR="003A2EB8" w:rsidRPr="00850AE5" w:rsidRDefault="003A2EB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FE346B">
              <w:rPr>
                <w:rFonts w:ascii="Times New Roman" w:hAnsi="Times New Roman" w:cs="Times New Roman"/>
              </w:rPr>
              <w:t>«Организация досуга»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учреждениями культуры в городском округе клубами и учреждениями клубного типа  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3" w:type="dxa"/>
          </w:tcPr>
          <w:p w:rsidR="00FD1ABD" w:rsidRPr="00850AE5" w:rsidRDefault="0000318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 дом культуры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D1ABD" w:rsidRPr="00334D6A" w:rsidRDefault="00FD1ABD" w:rsidP="0033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 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3763" w:type="dxa"/>
          </w:tcPr>
          <w:p w:rsidR="00FD1ABD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препятствующих высоким показателям результативности.    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  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763" w:type="dxa"/>
          </w:tcPr>
          <w:p w:rsidR="00FD1ABD" w:rsidRPr="00850AE5" w:rsidRDefault="0099036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Приостановление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деятельности в связи с пандемией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с 19.03 по 22.06. С последнего периода работа учреждения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t xml:space="preserve">была частично возобновлена с выполнением ряда ограничительных мер, препятствующих высоким </w:t>
            </w:r>
            <w:r w:rsidRPr="004B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показателям результативности.    </w:t>
            </w: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творческих коллективов, имеющие звание «Народный самодеятельный коллектив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63" w:type="dxa"/>
          </w:tcPr>
          <w:p w:rsidR="00FD1ABD" w:rsidRPr="00850AE5" w:rsidRDefault="00FD1AB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в международных, всероссийских, межрегиональных и областных фестивалях и конкурсах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63" w:type="dxa"/>
          </w:tcPr>
          <w:p w:rsidR="00FD1ABD" w:rsidRPr="00850AE5" w:rsidRDefault="00FD1AB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муниципальных учреждений культуры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27920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27920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27825</w:t>
            </w:r>
          </w:p>
        </w:tc>
        <w:tc>
          <w:tcPr>
            <w:tcW w:w="3763" w:type="dxa"/>
          </w:tcPr>
          <w:p w:rsidR="00FD1ABD" w:rsidRPr="00850AE5" w:rsidRDefault="00FD1ABD" w:rsidP="005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BD" w:rsidTr="004B16F9">
        <w:tc>
          <w:tcPr>
            <w:tcW w:w="645" w:type="dxa"/>
            <w:vAlign w:val="center"/>
          </w:tcPr>
          <w:p w:rsidR="00FD1ABD" w:rsidRPr="00850AE5" w:rsidRDefault="00FD1ABD" w:rsidP="000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:rsidR="00FD1ABD" w:rsidRPr="00334D6A" w:rsidRDefault="00FD1ABD" w:rsidP="009F1CB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931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659" w:type="dxa"/>
            <w:vAlign w:val="center"/>
          </w:tcPr>
          <w:p w:rsidR="00FD1ABD" w:rsidRPr="008900B1" w:rsidRDefault="00FD1ABD" w:rsidP="008900B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FD1ABD" w:rsidRPr="008900B1" w:rsidRDefault="00FD1ABD" w:rsidP="009F1CB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0B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63" w:type="dxa"/>
          </w:tcPr>
          <w:p w:rsidR="00FD1ABD" w:rsidRPr="00850AE5" w:rsidRDefault="0000318D" w:rsidP="005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отпуск, </w:t>
            </w:r>
            <w:r w:rsidR="00204C19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неполную ставку, б/</w:t>
            </w:r>
            <w:proofErr w:type="gramStart"/>
            <w:r w:rsidR="00204C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04C1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сотрудников. </w:t>
            </w:r>
          </w:p>
        </w:tc>
      </w:tr>
    </w:tbl>
    <w:p w:rsidR="00DA2A37" w:rsidRDefault="00DA2A37" w:rsidP="00DA2A37">
      <w:pPr>
        <w:jc w:val="center"/>
      </w:pPr>
    </w:p>
    <w:p w:rsidR="00334D6A" w:rsidRDefault="00334D6A" w:rsidP="00DA2A37">
      <w:pPr>
        <w:jc w:val="center"/>
      </w:pPr>
    </w:p>
    <w:p w:rsidR="00334D6A" w:rsidRPr="00334D6A" w:rsidRDefault="00334D6A" w:rsidP="00334D6A">
      <w:pPr>
        <w:jc w:val="both"/>
        <w:rPr>
          <w:rFonts w:ascii="Times New Roman" w:hAnsi="Times New Roman" w:cs="Times New Roman"/>
          <w:sz w:val="24"/>
          <w:szCs w:val="24"/>
        </w:rPr>
      </w:pPr>
      <w:r w:rsidRPr="00334D6A">
        <w:rPr>
          <w:rFonts w:ascii="Times New Roman" w:hAnsi="Times New Roman" w:cs="Times New Roman"/>
          <w:sz w:val="24"/>
          <w:szCs w:val="24"/>
        </w:rPr>
        <w:t>Исполнитель:    ведущий экономист  _____________   О.Ф.Теплова</w:t>
      </w:r>
    </w:p>
    <w:sectPr w:rsidR="00334D6A" w:rsidRPr="00334D6A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B9"/>
    <w:rsid w:val="0000318D"/>
    <w:rsid w:val="00026101"/>
    <w:rsid w:val="000803D3"/>
    <w:rsid w:val="001F6D4D"/>
    <w:rsid w:val="00204C19"/>
    <w:rsid w:val="00290EC0"/>
    <w:rsid w:val="00334D6A"/>
    <w:rsid w:val="003A2EB8"/>
    <w:rsid w:val="004B16F9"/>
    <w:rsid w:val="004B4979"/>
    <w:rsid w:val="005A3AA9"/>
    <w:rsid w:val="00711037"/>
    <w:rsid w:val="007B0EE4"/>
    <w:rsid w:val="008260B9"/>
    <w:rsid w:val="00850AE5"/>
    <w:rsid w:val="008900B1"/>
    <w:rsid w:val="00970001"/>
    <w:rsid w:val="0097580F"/>
    <w:rsid w:val="0099036A"/>
    <w:rsid w:val="009A7ADD"/>
    <w:rsid w:val="009E5F5C"/>
    <w:rsid w:val="00B276C7"/>
    <w:rsid w:val="00C659CF"/>
    <w:rsid w:val="00CB20E8"/>
    <w:rsid w:val="00D27797"/>
    <w:rsid w:val="00D7604A"/>
    <w:rsid w:val="00DA2A37"/>
    <w:rsid w:val="00DB68BE"/>
    <w:rsid w:val="00E33108"/>
    <w:rsid w:val="00E40CB4"/>
    <w:rsid w:val="00EB737F"/>
    <w:rsid w:val="00EE2B05"/>
    <w:rsid w:val="00F03714"/>
    <w:rsid w:val="00F758EF"/>
    <w:rsid w:val="00FD1ABD"/>
    <w:rsid w:val="00FE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4166-EB92-4A0E-B281-BECEA3D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Admin</cp:lastModifiedBy>
  <cp:revision>12</cp:revision>
  <dcterms:created xsi:type="dcterms:W3CDTF">2016-03-11T06:44:00Z</dcterms:created>
  <dcterms:modified xsi:type="dcterms:W3CDTF">2021-03-22T12:06:00Z</dcterms:modified>
</cp:coreProperties>
</file>