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8" w:rsidRDefault="00176D9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2"/>
        <w:gridCol w:w="567"/>
        <w:gridCol w:w="1984"/>
        <w:gridCol w:w="5210"/>
      </w:tblGrid>
      <w:tr w:rsidR="00176D98" w:rsidRPr="00176D98" w:rsidTr="00176D98">
        <w:trPr>
          <w:cantSplit/>
          <w:trHeight w:val="646"/>
        </w:trPr>
        <w:tc>
          <w:tcPr>
            <w:tcW w:w="4786" w:type="dxa"/>
            <w:gridSpan w:val="5"/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0A2BD" wp14:editId="58800AC5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182880</wp:posOffset>
                      </wp:positionV>
                      <wp:extent cx="635" cy="180975"/>
                      <wp:effectExtent l="6350" t="7620" r="12065" b="1143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14.4pt" to="241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" strokeweight=".35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2A06CD" wp14:editId="3E53BB24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182880</wp:posOffset>
                      </wp:positionV>
                      <wp:extent cx="180975" cy="635"/>
                      <wp:effectExtent l="6350" t="7620" r="12700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14.4pt" to="25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" strokeweight=".35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3F37A9" wp14:editId="6D47113A">
                      <wp:simplePos x="0" y="0"/>
                      <wp:positionH relativeFrom="column">
                        <wp:posOffset>6043295</wp:posOffset>
                      </wp:positionH>
                      <wp:positionV relativeFrom="paragraph">
                        <wp:posOffset>182880</wp:posOffset>
                      </wp:positionV>
                      <wp:extent cx="635" cy="180975"/>
                      <wp:effectExtent l="10160" t="7620" r="8255" b="114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5pt,14.4pt" to="475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" strokeweight=".35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CDF2C" wp14:editId="1DBA73A1">
                      <wp:simplePos x="0" y="0"/>
                      <wp:positionH relativeFrom="column">
                        <wp:posOffset>5862955</wp:posOffset>
                      </wp:positionH>
                      <wp:positionV relativeFrom="paragraph">
                        <wp:posOffset>182880</wp:posOffset>
                      </wp:positionV>
                      <wp:extent cx="180975" cy="635"/>
                      <wp:effectExtent l="10795" t="7620" r="8255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65pt,14.4pt" to="475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" strokeweight=".35mm">
                      <v:stroke joinstyle="miter"/>
                    </v:line>
                  </w:pict>
                </mc:Fallback>
              </mc:AlternateContent>
            </w: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29665" wp14:editId="39806F4B">
                  <wp:extent cx="447675" cy="647700"/>
                  <wp:effectExtent l="0" t="0" r="9525" b="0"/>
                  <wp:docPr id="1" name="Рисунок 1" descr="герб Сем,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м,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ФИНАНСОВОЕ УПРАВЛЕНИЕ</w:t>
            </w:r>
          </w:p>
          <w:p w:rsidR="00176D98" w:rsidRP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D98" w:rsidRPr="00176D98" w:rsidRDefault="00176D98" w:rsidP="00176D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АДМИНИСТРАЦИИ </w:t>
            </w:r>
          </w:p>
          <w:p w:rsidR="00176D98" w:rsidRPr="00176D98" w:rsidRDefault="00176D98" w:rsidP="00176D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ГОРОДСКОГО ОКРУГА СЕМЕНОВСКИЙ  </w:t>
            </w:r>
          </w:p>
          <w:p w:rsidR="00176D98" w:rsidRPr="00176D98" w:rsidRDefault="00176D98" w:rsidP="00176D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НИЖЕГОРОДСКОЙ  ОБЛАСТИ</w:t>
            </w:r>
          </w:p>
          <w:p w:rsidR="00176D98" w:rsidRPr="00176D98" w:rsidRDefault="00176D98" w:rsidP="0017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6D98" w:rsidRP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 1 Мая, д.1, г.Семенов,</w:t>
            </w:r>
          </w:p>
          <w:p w:rsidR="00176D98" w:rsidRP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Нижегородская обл.,  606650 </w:t>
            </w:r>
          </w:p>
          <w:p w:rsidR="00176D98" w:rsidRP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5-29-96 факс 5-29-96</w:t>
            </w:r>
          </w:p>
          <w:p w:rsidR="00176D98" w:rsidRP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Е-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official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adm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sem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nnov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176D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 xml:space="preserve">  </w:t>
            </w:r>
          </w:p>
          <w:p w:rsidR="00176D98" w:rsidRP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 xml:space="preserve"> 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ar-SA"/>
              </w:rPr>
              <w:t>http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://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ar-SA"/>
              </w:rPr>
              <w:t>www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.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ar-SA"/>
              </w:rPr>
              <w:t>semenov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.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ar-SA"/>
              </w:rPr>
              <w:t>nnov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.</w:t>
            </w:r>
            <w:r w:rsidRPr="00176D9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5210" w:type="dxa"/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Муниципальным и иным</w:t>
            </w:r>
          </w:p>
          <w:p w:rsidR="00176D98" w:rsidRP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заказчикам городского округа Семеновский</w:t>
            </w:r>
            <w:r w:rsidRPr="00176D9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176D98" w:rsidRPr="00176D98" w:rsidRDefault="00176D98" w:rsidP="0017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176D98" w:rsidRPr="00176D98" w:rsidTr="00176D98">
        <w:trPr>
          <w:cantSplit/>
          <w:trHeight w:val="320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D98" w:rsidRPr="00176D98" w:rsidRDefault="00254A96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12.04.2018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176D98" w:rsidRPr="00176D98" w:rsidRDefault="00254A96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16-03/62</w:t>
            </w:r>
          </w:p>
        </w:tc>
        <w:tc>
          <w:tcPr>
            <w:tcW w:w="5210" w:type="dxa"/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6D98" w:rsidRPr="00176D98" w:rsidTr="00176D98">
        <w:trPr>
          <w:cantSplit/>
          <w:trHeight w:val="320"/>
        </w:trPr>
        <w:tc>
          <w:tcPr>
            <w:tcW w:w="817" w:type="dxa"/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№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6D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10" w:type="dxa"/>
            <w:shd w:val="clear" w:color="auto" w:fill="auto"/>
          </w:tcPr>
          <w:p w:rsidR="00176D98" w:rsidRPr="00176D98" w:rsidRDefault="00176D98" w:rsidP="00176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6D98" w:rsidRPr="00176D98" w:rsidRDefault="00176D98" w:rsidP="0017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A587B" wp14:editId="4C611E0E">
                <wp:simplePos x="0" y="0"/>
                <wp:positionH relativeFrom="column">
                  <wp:posOffset>2888615</wp:posOffset>
                </wp:positionH>
                <wp:positionV relativeFrom="paragraph">
                  <wp:posOffset>112395</wp:posOffset>
                </wp:positionV>
                <wp:extent cx="635" cy="180975"/>
                <wp:effectExtent l="8255" t="10795" r="1016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8.85pt" to="227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" strokeweight=".35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AE1D7" wp14:editId="3646DE61">
                <wp:simplePos x="0" y="0"/>
                <wp:positionH relativeFrom="column">
                  <wp:posOffset>2707005</wp:posOffset>
                </wp:positionH>
                <wp:positionV relativeFrom="paragraph">
                  <wp:posOffset>113030</wp:posOffset>
                </wp:positionV>
                <wp:extent cx="180975" cy="635"/>
                <wp:effectExtent l="7620" t="11430" r="1143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8.9pt" to="227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" strokeweight=".35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10F2" wp14:editId="176CE85C">
                <wp:simplePos x="0" y="0"/>
                <wp:positionH relativeFrom="column">
                  <wp:posOffset>-88265</wp:posOffset>
                </wp:positionH>
                <wp:positionV relativeFrom="paragraph">
                  <wp:posOffset>112395</wp:posOffset>
                </wp:positionV>
                <wp:extent cx="180975" cy="635"/>
                <wp:effectExtent l="12700" t="10795" r="635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8.85pt" to="7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" strokeweight=".35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AE019" wp14:editId="4A13EE48">
                <wp:simplePos x="0" y="0"/>
                <wp:positionH relativeFrom="column">
                  <wp:posOffset>-87630</wp:posOffset>
                </wp:positionH>
                <wp:positionV relativeFrom="paragraph">
                  <wp:posOffset>113030</wp:posOffset>
                </wp:positionV>
                <wp:extent cx="635" cy="180975"/>
                <wp:effectExtent l="13335" t="11430" r="1460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9pt" to="-6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" strokeweight=".35mm">
                <v:stroke joinstyle="miter"/>
              </v:line>
            </w:pict>
          </mc:Fallback>
        </mc:AlternateContent>
      </w:r>
    </w:p>
    <w:p w:rsidR="00A13B9C" w:rsidRDefault="00176D98" w:rsidP="0017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13B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изменениях в законодательстве</w:t>
      </w:r>
    </w:p>
    <w:p w:rsidR="00176D98" w:rsidRPr="00176D98" w:rsidRDefault="00A13B9C" w:rsidP="0017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КС в сфере закупок в 2018 году</w:t>
      </w:r>
    </w:p>
    <w:p w:rsidR="00176D98" w:rsidRPr="00176D98" w:rsidRDefault="00176D98" w:rsidP="00176D98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76D98" w:rsidRPr="00176D98" w:rsidRDefault="00176D98" w:rsidP="00176D98">
      <w:pPr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98" w:rsidRPr="00176D98" w:rsidRDefault="00176D98" w:rsidP="00176D98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98" w:rsidRDefault="00176D98" w:rsidP="00176D98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Доводим до вашего сведения изменения в законодательстве о  контрактной </w:t>
      </w:r>
    </w:p>
    <w:p w:rsidR="00176D98" w:rsidRPr="00176D98" w:rsidRDefault="00181F52" w:rsidP="00176D98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76D9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истеме в сфере закупок в 2018 году по со</w:t>
      </w:r>
      <w:r w:rsidR="001B39B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76D98">
        <w:rPr>
          <w:rFonts w:ascii="Times New Roman" w:eastAsia="Times New Roman" w:hAnsi="Times New Roman" w:cs="Times New Roman"/>
          <w:sz w:val="28"/>
          <w:szCs w:val="28"/>
          <w:lang w:eastAsia="ar-SA"/>
        </w:rPr>
        <w:t>тоянию на 01.02.2018г.</w:t>
      </w:r>
      <w:r w:rsidR="00564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</w:t>
      </w:r>
      <w:r w:rsidR="00176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6D98" w:rsidRPr="00176D98" w:rsidRDefault="00564F7B" w:rsidP="00181F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64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текстом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</w:t>
      </w:r>
      <w:r w:rsidRPr="00564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 также можете ознакомиться на сайте финансового управления в разделе Муниципальные закупки</w:t>
      </w:r>
      <w:r w:rsidR="00135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4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3581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Письма для муниципальных заказчиков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6D98" w:rsidRPr="00176D98" w:rsidRDefault="00176D98" w:rsidP="00176D9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98" w:rsidRPr="00176D98" w:rsidRDefault="00176D98" w:rsidP="00176D9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98" w:rsidRPr="00176D98" w:rsidRDefault="00176D98" w:rsidP="00176D98">
      <w:pPr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98" w:rsidRPr="00176D98" w:rsidRDefault="00176D98" w:rsidP="00564F7B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6D98">
        <w:rPr>
          <w:rFonts w:ascii="Times New Roman" w:eastAsia="Times New Roman" w:hAnsi="Times New Roman" w:cs="Times New Roman"/>
          <w:sz w:val="28"/>
          <w:szCs w:val="20"/>
          <w:lang w:eastAsia="ar-SA"/>
        </w:rPr>
        <w:t>Зам. главы  администрации,</w:t>
      </w:r>
    </w:p>
    <w:p w:rsidR="00176D98" w:rsidRPr="00176D98" w:rsidRDefault="00176D98" w:rsidP="00564F7B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6D98">
        <w:rPr>
          <w:rFonts w:ascii="Times New Roman" w:eastAsia="Times New Roman" w:hAnsi="Times New Roman" w:cs="Times New Roman"/>
          <w:sz w:val="28"/>
          <w:szCs w:val="20"/>
          <w:lang w:eastAsia="ar-SA"/>
        </w:rPr>
        <w:t>начальник финансового</w:t>
      </w:r>
    </w:p>
    <w:p w:rsidR="00176D98" w:rsidRPr="00176D98" w:rsidRDefault="00176D98" w:rsidP="00564F7B">
      <w:pPr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                                                                                     Л.П.Фомичева                                                                           </w:t>
      </w:r>
    </w:p>
    <w:p w:rsidR="00176D98" w:rsidRPr="00176D98" w:rsidRDefault="00176D98" w:rsidP="00564F7B">
      <w:pPr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98" w:rsidRPr="00176D98" w:rsidRDefault="00176D98" w:rsidP="00176D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98" w:rsidRPr="00176D98" w:rsidRDefault="00176D98" w:rsidP="00176D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98" w:rsidRPr="00176D98" w:rsidRDefault="00176D98" w:rsidP="00564F7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6D98">
        <w:rPr>
          <w:rFonts w:ascii="Times New Roman" w:eastAsia="Times New Roman" w:hAnsi="Times New Roman" w:cs="Times New Roman"/>
          <w:sz w:val="20"/>
          <w:szCs w:val="20"/>
          <w:lang w:eastAsia="ar-SA"/>
        </w:rPr>
        <w:t>Рыбакова Е.В.</w:t>
      </w:r>
    </w:p>
    <w:p w:rsidR="00176D98" w:rsidRPr="00176D98" w:rsidRDefault="00176D98" w:rsidP="00564F7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6D98">
        <w:rPr>
          <w:rFonts w:ascii="Times New Roman" w:eastAsia="Times New Roman" w:hAnsi="Times New Roman" w:cs="Times New Roman"/>
          <w:sz w:val="20"/>
          <w:szCs w:val="20"/>
          <w:lang w:eastAsia="ar-SA"/>
        </w:rPr>
        <w:t>8(83162)5-26-92</w:t>
      </w:r>
    </w:p>
    <w:p w:rsidR="00176D98" w:rsidRPr="00176D98" w:rsidRDefault="00176D98" w:rsidP="0017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6D98" w:rsidRPr="00176D98" w:rsidRDefault="00176D98" w:rsidP="0017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6D98" w:rsidRPr="00176D98" w:rsidRDefault="00176D98" w:rsidP="0017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6D98" w:rsidRPr="00176D98" w:rsidRDefault="00176D98" w:rsidP="0017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6D98" w:rsidRPr="00176D98" w:rsidRDefault="00176D98" w:rsidP="0017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4505" w:rsidRDefault="00FF450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76D98" w:rsidRDefault="00176D98" w:rsidP="007A1B0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76D98" w:rsidSect="00176D98">
          <w:footerReference w:type="default" r:id="rId10"/>
          <w:pgSz w:w="11906" w:h="16838"/>
          <w:pgMar w:top="567" w:right="426" w:bottom="567" w:left="567" w:header="709" w:footer="709" w:gutter="0"/>
          <w:cols w:space="708"/>
          <w:docGrid w:linePitch="360"/>
        </w:sectPr>
      </w:pPr>
    </w:p>
    <w:p w:rsidR="00176D98" w:rsidRDefault="00176D98" w:rsidP="00176D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A1B0A" w:rsidRPr="00E56D0F" w:rsidRDefault="007A1B0A" w:rsidP="007A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F">
        <w:rPr>
          <w:rFonts w:ascii="Times New Roman" w:hAnsi="Times New Roman" w:cs="Times New Roman"/>
          <w:b/>
          <w:sz w:val="28"/>
          <w:szCs w:val="28"/>
        </w:rPr>
        <w:t>Изменения в законодательство о контрактной системе в сфере закупок в 2018 году</w:t>
      </w:r>
      <w:r w:rsidR="00BF4F06" w:rsidRPr="00E56D0F">
        <w:rPr>
          <w:rFonts w:ascii="Times New Roman" w:hAnsi="Times New Roman" w:cs="Times New Roman"/>
          <w:b/>
          <w:sz w:val="28"/>
          <w:szCs w:val="28"/>
        </w:rPr>
        <w:t xml:space="preserve"> (по состоянию на </w:t>
      </w:r>
      <w:r w:rsidR="00357F5D" w:rsidRPr="00E56D0F">
        <w:rPr>
          <w:rFonts w:ascii="Times New Roman" w:hAnsi="Times New Roman" w:cs="Times New Roman"/>
          <w:b/>
          <w:sz w:val="28"/>
          <w:szCs w:val="28"/>
        </w:rPr>
        <w:t>01.02.2018)</w:t>
      </w:r>
    </w:p>
    <w:tbl>
      <w:tblPr>
        <w:tblStyle w:val="a3"/>
        <w:tblW w:w="15733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7229"/>
        <w:gridCol w:w="2550"/>
      </w:tblGrid>
      <w:tr w:rsidR="00E56D0F" w:rsidRPr="00E56D0F" w:rsidTr="00E77FA0">
        <w:tc>
          <w:tcPr>
            <w:tcW w:w="567" w:type="dxa"/>
          </w:tcPr>
          <w:p w:rsidR="007A1B0A" w:rsidRPr="00E56D0F" w:rsidRDefault="007A1B0A" w:rsidP="00306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7A1B0A" w:rsidRPr="00E56D0F" w:rsidRDefault="007A1B0A" w:rsidP="004B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реквизиты </w:t>
            </w:r>
            <w:r w:rsidR="004B4714" w:rsidRPr="00E56D0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7229" w:type="dxa"/>
            <w:vAlign w:val="center"/>
          </w:tcPr>
          <w:p w:rsidR="007A1B0A" w:rsidRPr="00E56D0F" w:rsidRDefault="007A1B0A" w:rsidP="00306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sz w:val="24"/>
                <w:szCs w:val="24"/>
              </w:rPr>
              <w:t>Суть изменений</w:t>
            </w:r>
          </w:p>
        </w:tc>
        <w:tc>
          <w:tcPr>
            <w:tcW w:w="2550" w:type="dxa"/>
            <w:vAlign w:val="center"/>
          </w:tcPr>
          <w:p w:rsidR="007A1B0A" w:rsidRPr="00E56D0F" w:rsidRDefault="004F2C53" w:rsidP="00306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7A1B0A" w:rsidRPr="00E5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вступления в силу изменений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С 31 декабря 2017 года </w:t>
            </w: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контракт на обращение с твердыми коммунальными отходами можно заключить по специальному основанию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- у единственного поставщика по </w:t>
            </w:r>
            <w:hyperlink r:id="rId11" w:history="1">
              <w:r w:rsidRPr="00E56D0F">
                <w:rPr>
                  <w:rFonts w:ascii="Times New Roman" w:hAnsi="Times New Roman" w:cs="Times New Roman"/>
                  <w:sz w:val="24"/>
                  <w:szCs w:val="24"/>
                </w:rPr>
                <w:t>п. 8 ч. 1 ст. 93</w:t>
              </w:r>
            </w:hyperlink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Закона N 44-ФЗ.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До этого заказчикам чаще всего приходилось заключать контракты с единственным поставщиком на сумму </w:t>
            </w:r>
            <w:hyperlink r:id="rId12" w:history="1">
              <w:r w:rsidRPr="00E56D0F">
                <w:rPr>
                  <w:rFonts w:ascii="Times New Roman" w:hAnsi="Times New Roman" w:cs="Times New Roman"/>
                  <w:sz w:val="24"/>
                  <w:szCs w:val="24"/>
                </w:rPr>
                <w:t>до 100 тыс. руб.</w:t>
              </w:r>
            </w:hyperlink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Нововведение же позволит им сэкономить денежные средства, расходуемые на закупки малого объема.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31 декабря 2017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У государственного (муниципального) заказчика появилось право заключать государственные (муниципальные) контракты в период отзыва лимитов бюджетных обязательств в целях их приведения в соответствие с законом о бюджете.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Расширяется перечень обязательных условий предоставления субсидий юридическим лицам, ИП и физическим лицам, включаемых в договоры (соглашения) о предоставлении субсидий и в договоры (соглашения), заключенные в целях исполнения обязательств по данным договорам.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Теперь, обязательным условием предоставления таких субсидий является согласие поставщиков по договорам (соглашениям), заключенным в целях исполнения обязательств по договорам (соглашениям) о предоставлении субсидий, на осуществление финансового контроля проверок соблюдения ими условий, целей и порядка предоставления субсидий.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29.07.2017 № 267-ФЗ «О внесении изменений в отдельные законодательные акты Российской Федерации»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Изменяются требования к банкам, выдающим гарантии для обеспечения заявок и исполнения контрактов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 новым правилам заказчики будут принимать гарантии банков, отвечающих требованиям Правительства РФ.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банков, соответствующих установленным требованиям, ведется Минфином России на основании сведений, полученных от Банка России, и подлежит размещению на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Минфина России в информационно-телекоммуникационной сети «Интернет». В случае выявления обстоятельств, свидетельствующих о соответствии банка, не включенного в перечень, установленным требованиям либо о несоответствии банка, включенного в перечень, установленным требованиям, такие сведения направляются Банком России в Минфин России в течение 5 дней со дня выявления указанных обстоятельств для внесения соответствующих изменений в перечень.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03.11.2016 № 1133 «Об утверждении Правил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Торги, по результатам которых формируются цены на услуги по сбору и транспортированию твердых коммунальных отходов для регионального оператора, проходят в электронной форме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31.12.2016 № 1588 «О внесении изменения в постановление Правительства Российской Федерации от 23.01.2015 № 36»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Возможность подачи через Единую информационную систему</w:t>
            </w:r>
            <w:r w:rsidRPr="00E56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сфере закупок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определении поставщика (подрядчика, исполнителя) и окончательных предложений должна быть обеспечена не позднее 1 января 2018 г.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25.01.2017 № 73 «О внесении изменений в некоторые акты Правительства Российской Федерации»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Уточняются требования к форме планов закупок товаров, работ, услуг.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С 1 января 2018 года в плане закупок отдельными строками должен быть указан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позицию каталога товаров, работ, услуг для обеспечения государственных и муниципальных нужд включается справочная информация.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Кроме того, в описание товара, работы, услуги включается информация о распространяющихся на товары, работы, услуги технических регламентах, принятых в соответствии с </w:t>
            </w: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РФ о техническом регулировании, документах, разрабатываемых и применяемых в национальной системе стандартизации, принятых в соответствии с законодательством РФ о стандартизации.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07.03.2017 № 275 «О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Вводятся первоочередные требования энергетической эффективности для административных, общественных зданий и многоквартирных домов.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20.03.2017 № 315 «О внесении изменений в Правила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С 1 января 2018 года информация и документы (планы закупок, планы-графики закупок, извещения, протоколы, проекты контрактов) не будут размещаться в ЕИС в сфере закупок до устранения заказчиком, осуществляющим закупки для федеральных нужд, всех нарушений, выявленных контрольным органом в ходе их проверки.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заказчиков, осуществляющих закупки для обеспечения федеральных нужд, возобновляется действие положений </w:t>
            </w:r>
            <w:hyperlink r:id="rId13" w:history="1">
              <w:r w:rsidRPr="00E56D0F">
                <w:rPr>
                  <w:rFonts w:ascii="Times New Roman" w:hAnsi="Times New Roman" w:cs="Times New Roman"/>
                  <w:sz w:val="24"/>
                  <w:szCs w:val="24"/>
                </w:rPr>
                <w:t>абзаца второго пункта 14</w:t>
              </w:r>
            </w:hyperlink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E56D0F">
                <w:rPr>
                  <w:rFonts w:ascii="Times New Roman" w:hAnsi="Times New Roman" w:cs="Times New Roman"/>
                  <w:sz w:val="24"/>
                  <w:szCs w:val="24"/>
                </w:rPr>
                <w:t>абзаца второго пункта 15</w:t>
              </w:r>
            </w:hyperlink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неразмещения в единой информационной системе в сфере закупок объектов контроля до устранения выявленных нарушений) Правил осуществления контроля, предусмотренного </w:t>
            </w:r>
            <w:hyperlink r:id="rId15" w:history="1">
              <w:r w:rsidRPr="00E56D0F">
                <w:rPr>
                  <w:rFonts w:ascii="Times New Roman" w:hAnsi="Times New Roman" w:cs="Times New Roman"/>
                  <w:sz w:val="24"/>
                  <w:szCs w:val="24"/>
                </w:rPr>
                <w:t>частью 5 статьи 99</w:t>
              </w:r>
            </w:hyperlink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РФ от 12.12.2015 № 1367.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13.04.2017 № 443 «О внесении изменений в постановление Правительства Российской Федерации от 28.11.2013 № 1084»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Возобновляется проверка Казначейством России отдельных сведений, направляемых заказчиками для включения данных о контрактах в реестр контрактов, на предмет их непротиворечивости сведениям, содержащимся в контракте, в части сведений о сроке исполнения контракта, количестве товара, объеме работ и услуг, единицах измерения, а также условиям принимаемого (принятого) к учету бюджетного обязательства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24.07.2017 № 878 «О порядке формирования единого государственного реестра заключений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проектной документации объектов капитального строительства и внесении изменений в постановление Правительства Российской Федерации от 05.03.2007 № 145»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1 января 2018 года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строительства и жилищно-коммунального хозяйства Российской Федерации поручено обеспечить формирование и ведение Единого государственного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заключений экспертизы проектной документации объектов капитального строительства.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23.10.2017 № 2323-р «Об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На 2018 год Правительством РФ расширен перечень жизненно необходимых и важнейших лекарственных препаратов для медицинского применения.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перечень жизненно необходимых и важнейших лекарственных препаратов для медицинского применения;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минимальный ассортимент лекарственных препаратов, необходимых для оказания медицинской помощи.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новые перечни дополнены рядом лекарственных препаратов и лекарственных форм для уже включенных в эти перечни лекарственных препаратов.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15.11.2017 № 1380 «Об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Вводятся единые правила описания лекарственных препаратов для медицинского применения в целях унификации процедуры их закупки для государственных и муниципальных нужд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Предусматриваются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нужд, в документации о закупке лекарственных препаратов при осуществлении таких закупок.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определено, что при описании в документации о закупке заказчики помимо сведений, предусмотренных положениями Закона о контрактной системе, указывают: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лекарственную форму препарата, его дозировку с возможностью поставки лекарственного препарата в кратной дозировке и двойном количестве, остаточный срок годности лекарственного препарата, выраженный в единицах измерения времени (например, "не ранее 1 января 2020 г." или "не менее 12 месяцев с даты заключения контракта" и др.).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20.12.2017 № 1594 «О внесении изменений в постановление Правительства Российской Федерации от 16.11.2015 № 1236»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Вступили в силу новые правила о запрете на допуск иностранного программного обеспечения.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Запрет больше не касается программного обеспечения из государств - членов ЕАЭС. Для этого оно должно быть включено в специальный реестр, который появится в дополнение к существующему https://reestr.minsvyaz.ru/.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Если хотя бы в одном из реестров будет подходящая продукция, заказчику, планирующему провести закупку, придется установить указанный запрет. В этом случае к закупке надо допускать только участников, которые предлагают товары из реестров.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Правила о запрете иностранного программного обеспечения распространяются на любые закупки, в результате которых заказчик получит программное обеспечение или право на него.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ED312E" w:rsidRPr="00E56D0F" w:rsidRDefault="00ED312E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312E" w:rsidRPr="00E56D0F" w:rsidRDefault="00ED312E" w:rsidP="00ED31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31.12.2017 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29" w:type="dxa"/>
          </w:tcPr>
          <w:p w:rsidR="000E35B3" w:rsidRPr="00E56D0F" w:rsidRDefault="000E35B3" w:rsidP="000E35B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1) При отказе от заключения контракта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 закупки по основаниям, предусмотренным ч.9 и 10 ст. 31 Закона № 44-ФЗ, заказчик может заключить контракт с иным участником, который предложил наиболее выгодную цену.</w:t>
            </w:r>
          </w:p>
          <w:p w:rsidR="000E35B3" w:rsidRPr="00E56D0F" w:rsidRDefault="000E35B3" w:rsidP="000E35B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2) Товарный знак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можно указывать при описании объекта любой закупки.</w:t>
            </w:r>
          </w:p>
          <w:p w:rsidR="000E35B3" w:rsidRPr="00E56D0F" w:rsidRDefault="000E35B3" w:rsidP="000E35B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Как и раньше, потребуется сопроводить товарный знак словами «или эквивалент». Делать это будет не обязательно:</w:t>
            </w:r>
          </w:p>
          <w:p w:rsidR="000E35B3" w:rsidRPr="00E56D0F" w:rsidRDefault="000E35B3" w:rsidP="000E35B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если товары, выпускаемые под другими товарными знаками, несовместимы с товарами, которые использует заказчик;</w:t>
            </w:r>
          </w:p>
          <w:p w:rsidR="000E35B3" w:rsidRPr="00E56D0F" w:rsidRDefault="000E35B3" w:rsidP="000E35B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если закупаются запчасти и расходные материалы к машинам и оборудованию, используемым заказчиком, в соответствии с технической документацией.</w:t>
            </w:r>
          </w:p>
          <w:p w:rsidR="000E35B3" w:rsidRPr="00E56D0F" w:rsidRDefault="000E35B3" w:rsidP="000E35B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3) При уклонении победителя закупки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контракта, заказчик должен направить сведения об этом в контрольный орган в течение трех рабочих дней с даты признания победителя закупки уклонившимся. Условия о заключении контракта с другим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не будет. Напомним, за несвоевременное направление указанных данных должностное лицо заказчика могут оштрафовать на 20 тыс. руб.</w:t>
            </w:r>
          </w:p>
          <w:p w:rsidR="00ED312E" w:rsidRPr="00E56D0F" w:rsidRDefault="000E35B3" w:rsidP="000E35B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4) Жалобы физлиц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, законные интересы которых не нарушены действиями (бездействием) заказчика либо положениями документации или извещения о закупке, будут рассматриваться по Федеральному закону о порядке рассмотрения обращений граждан.</w:t>
            </w:r>
          </w:p>
        </w:tc>
        <w:tc>
          <w:tcPr>
            <w:tcW w:w="2550" w:type="dxa"/>
          </w:tcPr>
          <w:p w:rsidR="00ED312E" w:rsidRPr="00E56D0F" w:rsidRDefault="00ED312E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января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26.07.2017 № 212-ФЗ «О внесении изменений в части первую и вторую Гражданского кодекса Российской Федерации и отдельные законодательные акты Российской Федерации»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Изменения в статью 448 «</w:t>
            </w: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порядок проведения торгов»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Российской Федерации в части правил исполнения договора, заключенного по итогам торгов.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1) по основаниям, установленным законом;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2) в связи с изменением размера процентов за пользование займом при изменении ключевой ставки Банка России (соразмерно такому изменению), если на торгах заключался договор займа (кредита);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3) по иным основаниям, если изменение договора не повлияет на его условия, имевшие существенное значение для определения цены на торгах.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июня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11 ГОСТов в сфере здравоохранения принято в 2017 году (всего 79 ГОСТов)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Продолжена стандартизация описания объектов закупки в сфере здравоохранения: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57492-2017 Изделия медицинские. Электрокардиостимуляторы имплантируемые. 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ГОСТ Р 57493-2017 Изделия медицинские. Индивидуальные средства защиты персонала рентгенорадиологических отделений.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57495-2017 Изделия медицинские. Нейростимуляторы имплантируемые. 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57497-2017 Изделия медицинские. Активные имплантируемые медицинские изделия, поддерживающие систему кровообращения. 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57498-2017 Изделия медицинские. Аппараты рентгеновские терапевтические, работающие в диапазоне анодного напряжения от 10 кВ до 300 кВ. 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57500-2017 Изделия медицинские. Насосы инфузионные имплантируемые. 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57501-2017 Техническое обслуживание медицинских изделий.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57503-2017 Изделия медицинские. Индивидуальные средства защиты пациентов рентгенорадиологических отделений. 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57504-2017 Изделия медицинские. Насосы инфузионные шприцевые. 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57505-2017 Изделия медицинские. Системы кохлеарной имплантации. Технические требования для государственных закупок;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ГОСТ Р 57506-2017 Изделия медицинские. Кардиовертеры-дефибрилляторы имплантируемые и другие активные имплантируемые медицинские изделия, предназначенные для лечения тахиаритмии. Технические требования для государственных закупок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Приказ ФНС России от 27.07.2017 № ММВ-7-14/582@ «О внесении изменений в приложение к приказу Федеральной налоговой службы от 29.12.2016 № ММВ-7-14/729@»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 появиться дополнительные данные о компаниях.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Среди открытых сведений можно будет найти информацию: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о недоимке и задолженности по пеням и штрафам;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налоговых правонарушениях и ответственности за них;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специальных налоговых режимах;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участии в консолидированной группе налогоплательщиков;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среднесписочной численности работников, уплаченных налогах и сборах, доходах и расходах компании по бухотчетности.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Проверка сведений об участниках закупки в открытых данных возможна с момента, когда заработает сервис ФНС по проверке контрагентов, т.е. с 1 июня 2018 года.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Устанавливается, что стоимость работ, выполняемых подрядчиком самостоятельно, должна составлять не менее 25% от цены государственного и (или) муниципального контракта с 1 июля 2018 года (до 1 июля 2018 года - не менее 15% от цены государственного и (или) муниципального контракта).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При этом подрядчик вправе выбрать подлежащие самостоятельному выполнению виды и объемы работ из видов и объемов, установленных в документации о закупке.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июня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22D63" w:rsidRPr="00E56D0F" w:rsidRDefault="00522D63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2D63" w:rsidRPr="00E56D0F" w:rsidRDefault="00522D63" w:rsidP="005D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31.12.2017 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29" w:type="dxa"/>
          </w:tcPr>
          <w:p w:rsidR="00522D63" w:rsidRPr="00E56D0F" w:rsidRDefault="00A75B68" w:rsidP="00522D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522D63"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</w:t>
            </w:r>
            <w:r w:rsidR="00522D63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дополнятся еще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одним</w:t>
            </w:r>
            <w:r w:rsidR="00522D63" w:rsidRPr="00E56D0F">
              <w:rPr>
                <w:rFonts w:ascii="Times New Roman" w:hAnsi="Times New Roman" w:cs="Times New Roman"/>
                <w:sz w:val="24"/>
                <w:szCs w:val="24"/>
              </w:rPr>
              <w:t>: отсутствие установленных законодательством ограничений для участия в закупках.</w:t>
            </w:r>
          </w:p>
          <w:p w:rsidR="00522D63" w:rsidRPr="00E56D0F" w:rsidRDefault="00A75B68" w:rsidP="00522D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522D63"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В контракт</w:t>
            </w:r>
            <w:r w:rsidR="00522D63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потребуется включать </w:t>
            </w:r>
            <w:r w:rsidR="00522D63" w:rsidRPr="00E56D0F">
              <w:rPr>
                <w:rFonts w:ascii="Times New Roman" w:hAnsi="Times New Roman" w:cs="Times New Roman"/>
                <w:sz w:val="24"/>
                <w:szCs w:val="24"/>
              </w:rPr>
              <w:t>условие об уменьшении суммы, подлежащей уплате заказчиком юр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идическому</w:t>
            </w:r>
            <w:r w:rsidR="00522D63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или физическому лицу, на размер налогов, сборов и иных обязательных платежей в бюджет, связанных с оплатой контракта, если такие платежи подлежат уплате в бюджет заказчиком.</w:t>
            </w:r>
          </w:p>
          <w:p w:rsidR="00522D63" w:rsidRPr="00E56D0F" w:rsidRDefault="00A75B68" w:rsidP="00522D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="00522D63"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Новые электронные закупки</w:t>
            </w:r>
            <w:r w:rsidR="00522D63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заказчики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смогут</w:t>
            </w:r>
            <w:r w:rsidR="00522D63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 добровольном порядке. Помимо электронного аукциона в такой форме можно будет провести открытый конкурс, конкурс с </w:t>
            </w:r>
            <w:r w:rsidR="00522D63"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 участием, двухэтапный конкурс, запрос котировок и запрос предложений.</w:t>
            </w:r>
          </w:p>
          <w:p w:rsidR="00522D63" w:rsidRPr="00E56D0F" w:rsidRDefault="00522D63" w:rsidP="00522D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Если к этому времени не будут отобраны новые операторы электронных площадок, то такие закупки </w:t>
            </w:r>
            <w:r w:rsidR="00A75B68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проводиться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на старых </w:t>
            </w:r>
            <w:r w:rsidR="00A75B68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площадках.</w:t>
            </w:r>
          </w:p>
          <w:p w:rsidR="00522D63" w:rsidRPr="00E56D0F" w:rsidRDefault="00522D63" w:rsidP="00A75B6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электронных закупках в период с 1 июля по 31 декабря 2018 года </w:t>
            </w:r>
            <w:r w:rsidR="00A75B68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нужно будет получить аккредитацию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так же, как и для </w:t>
            </w:r>
            <w:r w:rsidR="00A75B68" w:rsidRPr="00E56D0F">
              <w:rPr>
                <w:rFonts w:ascii="Times New Roman" w:hAnsi="Times New Roman" w:cs="Times New Roman"/>
                <w:sz w:val="24"/>
                <w:szCs w:val="24"/>
              </w:rPr>
              <w:t>участия в электронном аукционе.</w:t>
            </w:r>
          </w:p>
        </w:tc>
        <w:tc>
          <w:tcPr>
            <w:tcW w:w="2550" w:type="dxa"/>
          </w:tcPr>
          <w:p w:rsidR="00522D63" w:rsidRPr="00E56D0F" w:rsidRDefault="00522D63" w:rsidP="00522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июля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5D16A0" w:rsidRPr="00E56D0F" w:rsidRDefault="005D16A0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18.09.2017 № 1995-р «Об источниках информации для целей определения начальной (максимальной) цены контракта, цены контракта, заключаемого с единственным поставщиком (подрядчиком, исполнителем), на поставку технических средств реабилитации и услуг, предусмотренных федеральным перечнем, утв. распоряжением Правительства РФ от 30.12.2005 № 2347-р»</w:t>
            </w:r>
          </w:p>
        </w:tc>
        <w:tc>
          <w:tcPr>
            <w:tcW w:w="7229" w:type="dxa"/>
          </w:tcPr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Правительством РФ определен перечень источников получения информации о ценах закупок технических средств реабилитации инвалидов и реабилитационных услуг, предоставляемых инвалиду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Такими источниками являются: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реестр контрактов, заключенных заказчиками, в части информации о ценах на технические средства и услуги, предоставляемые инвалидам, по исполненным в течение последних 3 лет контрактам на территории субъекта РФ, в котором расположен заказчик, и на территории сопредельных субъектов РФ;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предложения поставщиков, содержащие информацию о ценах на технические средства реабилитации и услуги, предоставляемые инвалидам, полученные по результатам размещения заказчиком запросов цен посредством использования единой информационной системы в сфере закупок.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С 1 октября 2018 года к источникам получения информации добавляется каталог товаров, работ, услуг для обеспечения государственных и муниципальных нужд, формирование и ведение которого осуществляются в единой информационной системе в сфере закупок (при наличии информации о ценах на технические средства реабилитации и услуги, предоставляемые инвалидам).</w:t>
            </w:r>
          </w:p>
          <w:p w:rsidR="005D16A0" w:rsidRPr="00E56D0F" w:rsidRDefault="005D16A0" w:rsidP="005D16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Получаемая информация используется для целей определения начальной (максимальной) цены контракта, цены контракта, заключаемого с единственным поставщиком (подрядчиком, исполнителем), на поставку технических средств реабилитации и услуг, предоставляемых инвалиду.</w:t>
            </w:r>
          </w:p>
        </w:tc>
        <w:tc>
          <w:tcPr>
            <w:tcW w:w="2550" w:type="dxa"/>
          </w:tcPr>
          <w:p w:rsidR="005D16A0" w:rsidRPr="00E56D0F" w:rsidRDefault="005D16A0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1 октября 2018 года</w:t>
            </w:r>
          </w:p>
        </w:tc>
      </w:tr>
      <w:tr w:rsidR="00E56D0F" w:rsidRPr="00E56D0F" w:rsidTr="00E77FA0">
        <w:tc>
          <w:tcPr>
            <w:tcW w:w="567" w:type="dxa"/>
          </w:tcPr>
          <w:p w:rsidR="00EE6E67" w:rsidRPr="00E56D0F" w:rsidRDefault="00EE6E67" w:rsidP="005D16A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E6E67" w:rsidRPr="00E56D0F" w:rsidRDefault="00EE6E67" w:rsidP="005D1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31.12.2017 № 504-ФЗ «О внесении изменений в Федеральный закон «О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29" w:type="dxa"/>
          </w:tcPr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января 2019 года заказчики будут обязаны проводить открытый конкурс, конкурс с ограниченным участием,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двухэтапный конкурс, запрос котировок и запрос предложений исключительно в электронной форме. Для закупок закрытыми способами, у единственного поставщика и ряда других сделали исключение.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Чтобы участвовать в электронных процедурах,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нужно будет зарегистрироваться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в едином реестре участников закупок.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Опишем в общих чертах, как будут проходить в электронной форме наиболее распространенные из конкурентных закупок: электронный аукцион, открытый конкурс и запрос котировок и что будет из себя представлять единый реестр участников закупок.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проводить электронный аукцион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Правила почти не изменяются. Серьезные поправки касаются только обеспечения заявки и аккредитации участников, но об этом подробнее скажем дальше.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проводить открытый конкурс в электронной форме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Заказчику необходимо будет не менее чем за 15 рабочих дней до окончания срока подачи заявок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в ЕИС извещение о закупке.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Заявка должна будет состоять из двух частей и предложения о цене контракта. Все три электронных документа потребуется одновременно направить оператору электронной площадки.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Процедура конкурса будет состоять из следующих этапов: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подача заявок на электронной площадке;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рассмотрение и оценка первых частей заявок;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подача окончательных предложений о цене контракта на электронной площадке;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рассмотрение и оценка вторых частей заявок;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- заключение контракта.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можно будет обеспечить заявку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предусматривают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два вида обеспечения заявки: денежные средства и банковская гарантия, однако по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30 июня 2019 года можно будет пользоваться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только первым из них.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потребуется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на специальные счета, открытые участникам в банках. Перечень банков установит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правительство. Операторы электронных площадок будут взаимодействовать с этими банками.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проводить запрос котировок в электронной форме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Заказчику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нужно будет разместить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извещение о закупке в ЕИС не менее чем за пять рабочих дней до даты окончания срока подачи заявок.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должны будут подать заявки с помощью электронной площадки. Котировочная комиссия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их и оформит протокол. Его следует направить оператору электронной площадки. Он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ранжирует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заявки: первый порядковый номер присваивает той, где указана самая низкая цена контракта. После этого оператор электронной площадки составляет протокол рассмотрения и оценки заявок. В него он включает сведения о победителе.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заключить контракт по результатам электронной процедуры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Контракты по итогам всех электронных процедур будут заключаться по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одинаковым правилам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Заказчик будет размещать в ЕИС и на электронной площадке проект контракта. Победитель должен будет подписать его или направить протокол разногласий. Такой протокол можно будет составить не более одного раза.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Заказчик должен будет подписывать проект контракта последним. С момента размещения в ЕИС контракт будет считаться заключенным.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единый реестр участников закупок</w:t>
            </w:r>
          </w:p>
          <w:p w:rsidR="00EE6E67" w:rsidRPr="00E56D0F" w:rsidRDefault="00EE6E67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в ЕИС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будет вестись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единый реестр участников закупок.</w:t>
            </w:r>
          </w:p>
          <w:p w:rsidR="00EE6E67" w:rsidRPr="00E56D0F" w:rsidRDefault="00E06CD5" w:rsidP="00EE6E67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ЕИС </w:t>
            </w:r>
            <w:r w:rsidR="00EE6E67" w:rsidRPr="00E56D0F">
              <w:rPr>
                <w:rFonts w:ascii="Times New Roman" w:hAnsi="Times New Roman" w:cs="Times New Roman"/>
                <w:sz w:val="24"/>
                <w:szCs w:val="24"/>
              </w:rPr>
              <w:t>участников будет проходить в электронной форме и бесплатно. Операторы электронных площадок после регистрации участника в ЕИС должны будут аккредитовать его на своей площадке.</w:t>
            </w:r>
          </w:p>
          <w:p w:rsidR="00EE6E67" w:rsidRPr="00E56D0F" w:rsidRDefault="00EE6E67" w:rsidP="00E06CD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Лица, аккредитованные на площадках, но не прошедшие регистрацию в ЕИС, </w:t>
            </w:r>
            <w:r w:rsidR="00E06CD5" w:rsidRPr="00E56D0F">
              <w:rPr>
                <w:rFonts w:ascii="Times New Roman" w:hAnsi="Times New Roman" w:cs="Times New Roman"/>
                <w:sz w:val="24"/>
                <w:szCs w:val="24"/>
              </w:rPr>
              <w:t xml:space="preserve">смогут подавать заявки </w:t>
            </w:r>
            <w:r w:rsidRPr="00E56D0F">
              <w:rPr>
                <w:rFonts w:ascii="Times New Roman" w:hAnsi="Times New Roman" w:cs="Times New Roman"/>
                <w:sz w:val="24"/>
                <w:szCs w:val="24"/>
              </w:rPr>
              <w:t>только по 31 декабря 2019 года.</w:t>
            </w:r>
          </w:p>
        </w:tc>
        <w:tc>
          <w:tcPr>
            <w:tcW w:w="2550" w:type="dxa"/>
          </w:tcPr>
          <w:p w:rsidR="00EE6E67" w:rsidRPr="00E56D0F" w:rsidRDefault="00EE6E67" w:rsidP="005D1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2019 года</w:t>
            </w:r>
          </w:p>
        </w:tc>
      </w:tr>
    </w:tbl>
    <w:p w:rsidR="00BA729F" w:rsidRDefault="00BA729F">
      <w:pPr>
        <w:rPr>
          <w:sz w:val="2"/>
          <w:szCs w:val="2"/>
        </w:rPr>
      </w:pPr>
    </w:p>
    <w:p w:rsidR="001B39BF" w:rsidRDefault="001B39BF" w:rsidP="001B39BF">
      <w:pPr>
        <w:pBdr>
          <w:bottom w:val="single" w:sz="6" w:space="8" w:color="FFBF00"/>
        </w:pBdr>
        <w:shd w:val="clear" w:color="auto" w:fill="FFFFFF"/>
        <w:spacing w:after="225" w:line="375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u-RU"/>
        </w:rPr>
        <w:sectPr w:rsidR="001B39BF" w:rsidSect="00176D98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p w:rsidR="001B39BF" w:rsidRPr="001B39BF" w:rsidRDefault="001B39BF" w:rsidP="001B39BF">
      <w:pPr>
        <w:pBdr>
          <w:bottom w:val="single" w:sz="6" w:space="8" w:color="FFBF00"/>
        </w:pBdr>
        <w:shd w:val="clear" w:color="auto" w:fill="FFFFFF"/>
        <w:spacing w:after="225" w:line="375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u-RU"/>
        </w:rPr>
        <w:lastRenderedPageBreak/>
        <w:t>Правительство изменило требования к банковской гарантии для участия в закупках по 44-ФЗ.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На Официальном интернет-портале правовой информации опубликовано постановление Правительства Российской Федерации от 15.01.2018 № 11 «О внесении изменений в постановление Правительства Российской Федерации от 8 ноября 2013 г. № 1005», уточняющее список дополнительных требований к банковской гарантии, а также перечень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Дополнительные требования к БГ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Абзац 2 пункта «а» дополнительных требований к банковской гарантии используемой для целей Закона №44-ФЗ, установленных постановлением Правительства Российской Федерации от 8 ноября 2013 г. N 1005 изложен в новой редакции.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Ранее данный абзац устанавливал необходимость закрепления в банковской гарантии </w:t>
      </w:r>
      <w:r w:rsidRPr="001B39BF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прав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B39BF" w:rsidRPr="001B39BF" w:rsidRDefault="001B39BF" w:rsidP="001B39BF">
      <w:pPr>
        <w:shd w:val="clear" w:color="auto" w:fill="FFFFFF"/>
        <w:spacing w:after="16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новой же редакции, абзацем 2 пункта «а» дополнительных требований к БГ (установленных ПП РФ от 08.11.2013 г. №1005), устанавливается необходимость </w:t>
      </w: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обязательного закрепления в банковской гарантии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прав заказчика </w:t>
      </w:r>
      <w:r w:rsidRPr="001B39B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 </w:t>
      </w:r>
      <w:r w:rsidRPr="001B39B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 </w:t>
      </w:r>
      <w:r w:rsidRPr="001B39BF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но не превышающем размер обеспечения исполнения контракта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- в случае ненадлежащего выполнения или невыполнения поставщиком (подрядчиком, исполнителем), обязательств, обеспеченных банковской гарантией.</w:t>
      </w:r>
    </w:p>
    <w:tbl>
      <w:tblPr>
        <w:tblW w:w="9869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43"/>
      </w:tblGrid>
      <w:tr w:rsidR="001B39BF" w:rsidRPr="001B39BF" w:rsidTr="001336A7">
        <w:trPr>
          <w:trHeight w:val="850"/>
        </w:trPr>
        <w:tc>
          <w:tcPr>
            <w:tcW w:w="9869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CC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39BF" w:rsidRPr="001B39BF" w:rsidRDefault="001B39BF" w:rsidP="001B39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Абз.2 п.«а» Дополнительных требований к банковской гарантии, используемой для целей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B39BF" w:rsidRPr="001B39BF" w:rsidTr="001336A7">
        <w:trPr>
          <w:trHeight w:val="283"/>
        </w:trPr>
        <w:tc>
          <w:tcPr>
            <w:tcW w:w="492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39BF" w:rsidRPr="001B39BF" w:rsidRDefault="001B39BF" w:rsidP="001B39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старая редакция</w:t>
            </w:r>
          </w:p>
        </w:tc>
        <w:tc>
          <w:tcPr>
            <w:tcW w:w="49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39BF" w:rsidRPr="001B39BF" w:rsidRDefault="001B39BF" w:rsidP="001B39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1B39BF" w:rsidRPr="001B39BF" w:rsidTr="001336A7">
        <w:trPr>
          <w:trHeight w:val="757"/>
        </w:trPr>
        <w:tc>
          <w:tcPr>
            <w:tcW w:w="492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39BF" w:rsidRPr="001B39BF" w:rsidRDefault="001B39BF" w:rsidP="001B39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гаранта;»</w:t>
            </w:r>
          </w:p>
          <w:p w:rsidR="001B39BF" w:rsidRPr="001B39BF" w:rsidRDefault="001B39BF" w:rsidP="001B39BF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39BF" w:rsidRPr="001B39BF" w:rsidRDefault="001B39BF" w:rsidP="001B39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</w:t>
            </w:r>
            <w:r w:rsidRPr="001B39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контракта;»</w:t>
            </w:r>
          </w:p>
        </w:tc>
      </w:tr>
    </w:tbl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Также, данный пункт дополнительных требований к банковской гарантии дополнен абзацем 3, согласно которому в банковской гарантии обязательно необходимо закреплять права заказчика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закупке, в случаях установленных ч.13 ст.44 Закона №44-ФЗ:</w:t>
      </w:r>
    </w:p>
    <w:p w:rsidR="001B39BF" w:rsidRPr="001B39BF" w:rsidRDefault="001B39BF" w:rsidP="001B39B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уклонения или отказа участника закупки заключить контракт;</w:t>
      </w:r>
    </w:p>
    <w:p w:rsidR="001B39BF" w:rsidRPr="001B39BF" w:rsidRDefault="001B39BF" w:rsidP="001B39BF">
      <w:pPr>
        <w:numPr>
          <w:ilvl w:val="0"/>
          <w:numId w:val="2"/>
        </w:numPr>
        <w:shd w:val="clear" w:color="auto" w:fill="FFFFFF"/>
        <w:spacing w:after="16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непредоставления или предоставления с нарушением условий, установленных Законом №44-ФЗ, до заключения контракта заказчику обеспечения исполнения контракта.</w:t>
      </w:r>
    </w:p>
    <w:tbl>
      <w:tblPr>
        <w:tblW w:w="9944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4"/>
      </w:tblGrid>
      <w:tr w:rsidR="001B39BF" w:rsidRPr="001B39BF" w:rsidTr="001336A7">
        <w:trPr>
          <w:trHeight w:val="840"/>
        </w:trPr>
        <w:tc>
          <w:tcPr>
            <w:tcW w:w="99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CC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39BF" w:rsidRPr="001B39BF" w:rsidRDefault="001B39BF" w:rsidP="001B39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Абз. 3 пункта «а» Дополнительных требований к банковской гарантии, используемой для целей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B39BF" w:rsidRPr="001B39BF" w:rsidTr="001336A7">
        <w:trPr>
          <w:trHeight w:val="1400"/>
        </w:trPr>
        <w:tc>
          <w:tcPr>
            <w:tcW w:w="994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39BF" w:rsidRPr="001B39BF" w:rsidRDefault="001B39BF" w:rsidP="001B39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заказчика в случаях, установленных частью 13 статьи 44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закупке;»</w:t>
            </w:r>
          </w:p>
        </w:tc>
      </w:tr>
    </w:tbl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Список документов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предыдущей редакции, одновременно с требованием об осуществлении уплаты денежной суммы по банковской гарантии бенефициар должен был направлять гаранту следующие документы:</w:t>
      </w:r>
    </w:p>
    <w:p w:rsidR="001B39BF" w:rsidRPr="001B39BF" w:rsidRDefault="001B39BF" w:rsidP="001B39B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расчет суммы, включаемой в требование по банковской гарантии;</w:t>
      </w:r>
    </w:p>
    <w:p w:rsidR="001B39BF" w:rsidRPr="001B39BF" w:rsidRDefault="001B39BF" w:rsidP="001B39B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1B39BF" w:rsidRPr="001B39BF" w:rsidRDefault="001B39BF" w:rsidP="001B39B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1B39BF" w:rsidRPr="001B39BF" w:rsidRDefault="001B39BF" w:rsidP="001B39B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Новая редакция требований к перечню документов, представляемых заказчиком банку одновременно с требованием об осуществлении уплаты денежной суммы по банковской гарантии предусматривает два разных случая обращения бенефициара к гаранту, а именно: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Уплата денежной суммы по банковской гарантии, предоставленной в качестве </w:t>
      </w:r>
      <w:r w:rsidRPr="001B39B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обеспечения заявки на участие в закупке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 данном случае бенефициар одновременно с требованием об осуществлении уплаты денежной суммы 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 банковской гарантии, </w:t>
      </w:r>
      <w:r w:rsidRPr="001B39B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должен направить гаранту документ, подтверждающий полномочия лица, подписавшего требование по банковской гарантии (доверенность) (</w:t>
      </w:r>
      <w:r w:rsidRPr="001B39B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</w:t>
      </w:r>
      <w:r w:rsidRPr="001B39B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Уплата денежной суммы по банковской гарантии, предоставленной в качестве </w:t>
      </w:r>
      <w:r w:rsidRPr="001B39B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обеспечения исполнения контракта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данном случае бенефициар должен направить гаранту:</w:t>
      </w:r>
    </w:p>
    <w:p w:rsidR="001B39BF" w:rsidRPr="001B39BF" w:rsidRDefault="001B39BF" w:rsidP="001B39B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расчет суммы, включаемой в требование по банковской гарантии;</w:t>
      </w:r>
    </w:p>
    <w:p w:rsidR="001B39BF" w:rsidRPr="001B39BF" w:rsidRDefault="001B39BF" w:rsidP="001B39B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1B39BF" w:rsidRPr="001B39BF" w:rsidRDefault="001B39BF" w:rsidP="001B39B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1B39BF" w:rsidRPr="001B39BF" w:rsidRDefault="001B39BF" w:rsidP="001B39B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Закрытый реестр банковских гарантий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Информацию, подлежащую включению в Закрытый реестр банковских гарантий, в том числе порядок удостоверения права подписи лиц, направляющих информацию, банк направляет в Федеральное казначейство в порядке и по формам, установленным Министерством финансов Российской Федерации, - на бумажном носителе и 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при наличии технической возможности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 съемном машинном носителе информации, в соответствии с законодательством Российской Федерации о защите государственной тайны.</w:t>
      </w:r>
    </w:p>
    <w:p w:rsidR="001B39BF" w:rsidRPr="001B39BF" w:rsidRDefault="001B39BF" w:rsidP="001B39BF">
      <w:pPr>
        <w:shd w:val="clear" w:color="auto" w:fill="FFFFFF"/>
        <w:spacing w:after="16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Федеральное казначейство в свою очередь, </w:t>
      </w:r>
      <w:r w:rsidRPr="001B39BF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в течение одного рабочего дня со дня получения информации от банка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проводит проверку отправленных банком данных.</w:t>
      </w:r>
    </w:p>
    <w:tbl>
      <w:tblPr>
        <w:tblW w:w="9914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1B39BF" w:rsidRPr="001B39BF" w:rsidTr="001336A7">
        <w:trPr>
          <w:trHeight w:val="922"/>
        </w:trPr>
        <w:tc>
          <w:tcPr>
            <w:tcW w:w="991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CC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B39BF" w:rsidRPr="001B39BF" w:rsidRDefault="001B39BF" w:rsidP="001B39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9B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Внимание!</w:t>
            </w:r>
            <w:r w:rsidRPr="001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тексту ПП РФ 15 января 2018 г. № 11, оно вступает в силу по истечении 60 дней со дня его официального опубликования, а значит рассматриваемые нами сегодня изменения будут </w:t>
            </w:r>
            <w:r w:rsidRPr="001B3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обязательны к применению с 18 марта 2018 года</w:t>
            </w:r>
            <w:r w:rsidRPr="001B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lastRenderedPageBreak/>
        <w:t>Текст постановления Правительства Российской Федерации 15 января 2018 г. № 11 «О внесении изменений в постановление Правительства Российской Федерации от 8 ноября 2013 г. № 1005»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 января 2018 г. № 11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МОСКВА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Правительства Российской Федерации от 8 ноября 2013 г. № 1005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Правительство Российской Федерации </w:t>
      </w: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Утвердить прилагаемые изменения, которые вносятся в постановление Правительства Российской Федерации от 8 ноября 2013 г. №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46, ст. 5947; 2014, № 50, ст. 7121; 2015, № 15, ст. 2269).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Настоящее постановление вступает в силу по истечении 60 дней со дня его официального опубликования.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Положения пунктов 1 и 2 изменений, утвержденных настоящим постановлением, применяются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Российской Федерации                                                                                                       Д.Медведев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УТВЕРЖДЕНЫ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постановлением Правительства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15 января 2018 г. № 11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З М Е Н Е Н И Я,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которые вносятся в постановление Правительства Российской Федерации от 8 ноября 2013 г. №1005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В подпункте "а"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указанным постановлением: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абзац второй изложить в следующей редакции: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контрактом и оплаченных заказчиком, но не превышающем размер обеспечения исполнения контракта;";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после абзаца второго дополнить абзацем следующего содержания: "права заказчика в случаях, установленных частью 13 статьи 44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закупке;".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указанным постановлением, изложить в следующей редакции: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"УТВЕРЖДЕН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постановлением Правительства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8 ноября 2013 г. № 1005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(в редакции постановления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Правительства Российской Федерации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15 января 2018 г. № 11)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 Е Р Е Ч Е Н Ь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документов, представляемых заказчиком банку одновременно с требованием об осуществлении уплаты денежной суммы по банковской гарантии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Бенефициар одновременно с требованием по банковской гарантии, предоставленной в качестве обеспечения исполнения контракта, направляет гаранту следующие документы: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расчет суммы, включаемой в требование по банковской гарантии;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1B39BF" w:rsidRPr="001B39BF" w:rsidRDefault="001B39BF" w:rsidP="001B39B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</w:t>
      </w: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юридических лиц в качестве лица, имеющего право без доверенности действовать от имени бенефициара).".</w:t>
      </w:r>
    </w:p>
    <w:p w:rsidR="001B39BF" w:rsidRPr="001B39BF" w:rsidRDefault="001B39BF" w:rsidP="001B39BF">
      <w:pPr>
        <w:shd w:val="clear" w:color="auto" w:fill="FFFFFF"/>
        <w:spacing w:after="16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B39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В подпункте "б" пункта 12 Правил формирования и ведения закрытого реестра банковских гарантий, утвержденных указанным постановлением, слова "пунктами 9 - 11" заменить словами "пунктами 9 и 11".</w:t>
      </w:r>
    </w:p>
    <w:p w:rsidR="001B39BF" w:rsidRPr="001B39BF" w:rsidRDefault="001B39BF" w:rsidP="001B39BF">
      <w:pPr>
        <w:spacing w:after="160" w:line="259" w:lineRule="auto"/>
        <w:rPr>
          <w:rFonts w:ascii="Calibri" w:eastAsia="Calibri" w:hAnsi="Calibri" w:cs="Times New Roman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Default="001B39BF">
      <w:pPr>
        <w:rPr>
          <w:sz w:val="2"/>
          <w:szCs w:val="2"/>
        </w:rPr>
      </w:pPr>
    </w:p>
    <w:p w:rsidR="001B39BF" w:rsidRPr="00E56D0F" w:rsidRDefault="001B39BF">
      <w:pPr>
        <w:rPr>
          <w:sz w:val="2"/>
          <w:szCs w:val="2"/>
        </w:rPr>
      </w:pPr>
    </w:p>
    <w:sectPr w:rsidR="001B39BF" w:rsidRPr="00E56D0F" w:rsidSect="001B39BF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98" w:rsidRDefault="00176D98" w:rsidP="00B64959">
      <w:pPr>
        <w:spacing w:after="0" w:line="240" w:lineRule="auto"/>
      </w:pPr>
      <w:r>
        <w:separator/>
      </w:r>
    </w:p>
  </w:endnote>
  <w:endnote w:type="continuationSeparator" w:id="0">
    <w:p w:rsidR="00176D98" w:rsidRDefault="00176D98" w:rsidP="00B6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0432"/>
      <w:docPartObj>
        <w:docPartGallery w:val="Page Numbers (Bottom of Page)"/>
        <w:docPartUnique/>
      </w:docPartObj>
    </w:sdtPr>
    <w:sdtEndPr/>
    <w:sdtContent>
      <w:p w:rsidR="00176D98" w:rsidRDefault="00176D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9C">
          <w:rPr>
            <w:noProof/>
          </w:rPr>
          <w:t>1</w:t>
        </w:r>
        <w:r>
          <w:fldChar w:fldCharType="end"/>
        </w:r>
      </w:p>
    </w:sdtContent>
  </w:sdt>
  <w:p w:rsidR="00176D98" w:rsidRDefault="00176D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98" w:rsidRDefault="00176D98" w:rsidP="00B64959">
      <w:pPr>
        <w:spacing w:after="0" w:line="240" w:lineRule="auto"/>
      </w:pPr>
      <w:r>
        <w:separator/>
      </w:r>
    </w:p>
  </w:footnote>
  <w:footnote w:type="continuationSeparator" w:id="0">
    <w:p w:rsidR="00176D98" w:rsidRDefault="00176D98" w:rsidP="00B6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CC8"/>
    <w:multiLevelType w:val="multilevel"/>
    <w:tmpl w:val="D24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F0046"/>
    <w:multiLevelType w:val="multilevel"/>
    <w:tmpl w:val="444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B4B59"/>
    <w:multiLevelType w:val="hybridMultilevel"/>
    <w:tmpl w:val="4204E564"/>
    <w:lvl w:ilvl="0" w:tplc="C8BC86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C6E5C"/>
    <w:multiLevelType w:val="multilevel"/>
    <w:tmpl w:val="3010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0A"/>
    <w:rsid w:val="000A693E"/>
    <w:rsid w:val="000D5846"/>
    <w:rsid w:val="000E35B3"/>
    <w:rsid w:val="00135814"/>
    <w:rsid w:val="001472A9"/>
    <w:rsid w:val="001515B5"/>
    <w:rsid w:val="00176D98"/>
    <w:rsid w:val="00181F52"/>
    <w:rsid w:val="0018480B"/>
    <w:rsid w:val="001B39BF"/>
    <w:rsid w:val="00217E90"/>
    <w:rsid w:val="00254A96"/>
    <w:rsid w:val="00291121"/>
    <w:rsid w:val="002A4250"/>
    <w:rsid w:val="002B0AC5"/>
    <w:rsid w:val="002D139B"/>
    <w:rsid w:val="00306129"/>
    <w:rsid w:val="00357F5D"/>
    <w:rsid w:val="003A2B0B"/>
    <w:rsid w:val="004A2D08"/>
    <w:rsid w:val="004B4714"/>
    <w:rsid w:val="004F2C53"/>
    <w:rsid w:val="00522D63"/>
    <w:rsid w:val="00564F7B"/>
    <w:rsid w:val="00590E17"/>
    <w:rsid w:val="005D16A0"/>
    <w:rsid w:val="005D16F2"/>
    <w:rsid w:val="005F3479"/>
    <w:rsid w:val="00626D1E"/>
    <w:rsid w:val="007A1B0A"/>
    <w:rsid w:val="007C682F"/>
    <w:rsid w:val="0089159F"/>
    <w:rsid w:val="00910457"/>
    <w:rsid w:val="00913D86"/>
    <w:rsid w:val="00A13B9C"/>
    <w:rsid w:val="00A75B68"/>
    <w:rsid w:val="00AC1EEF"/>
    <w:rsid w:val="00B47FB3"/>
    <w:rsid w:val="00B64959"/>
    <w:rsid w:val="00BA729F"/>
    <w:rsid w:val="00BC682D"/>
    <w:rsid w:val="00BF0CBD"/>
    <w:rsid w:val="00BF3CB8"/>
    <w:rsid w:val="00BF4F06"/>
    <w:rsid w:val="00C10712"/>
    <w:rsid w:val="00C20253"/>
    <w:rsid w:val="00C575B4"/>
    <w:rsid w:val="00C90CDD"/>
    <w:rsid w:val="00D64FC9"/>
    <w:rsid w:val="00E06CD5"/>
    <w:rsid w:val="00E56D0F"/>
    <w:rsid w:val="00E77FA0"/>
    <w:rsid w:val="00E81168"/>
    <w:rsid w:val="00EA7EB6"/>
    <w:rsid w:val="00ED312E"/>
    <w:rsid w:val="00EE6E67"/>
    <w:rsid w:val="00F50AEB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959"/>
  </w:style>
  <w:style w:type="paragraph" w:styleId="a6">
    <w:name w:val="footer"/>
    <w:basedOn w:val="a"/>
    <w:link w:val="a7"/>
    <w:uiPriority w:val="99"/>
    <w:unhideWhenUsed/>
    <w:rsid w:val="00B6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959"/>
  </w:style>
  <w:style w:type="paragraph" w:styleId="a8">
    <w:name w:val="List Paragraph"/>
    <w:basedOn w:val="a"/>
    <w:uiPriority w:val="34"/>
    <w:qFormat/>
    <w:rsid w:val="007C6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959"/>
  </w:style>
  <w:style w:type="paragraph" w:styleId="a6">
    <w:name w:val="footer"/>
    <w:basedOn w:val="a"/>
    <w:link w:val="a7"/>
    <w:uiPriority w:val="99"/>
    <w:unhideWhenUsed/>
    <w:rsid w:val="00B6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959"/>
  </w:style>
  <w:style w:type="paragraph" w:styleId="a8">
    <w:name w:val="List Paragraph"/>
    <w:basedOn w:val="a"/>
    <w:uiPriority w:val="34"/>
    <w:qFormat/>
    <w:rsid w:val="007C6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370B20CD118F23FB360673B595DD4D254E3B4B7E2008F322523C0489DFF3492F31FEBCC95CCC59T43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1B55BA8AE653C91734CEF1585A3C824AF46CEA85E4695AE185CF065B4CEE5968D7D7C8D7GBr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1B55BA8AE653C91734CEF1585A3C824AF46CEA85E4695AE185CF065B4CEE5968D7D7C9DDGBr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70B20CD118F23FB360673B595DD4D254D3E4C702E08F322523C0489DFF3492F31FEBCC95DCF58T43E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F370B20CD118F23FB360673B595DD4D254E3B4B7E2008F322523C0489DFF3492F31FEBCC95CCC54T4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51DF-13E3-453D-95BA-7A5684CD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Перетягина</dc:creator>
  <cp:lastModifiedBy>Рыбакова ЕВ</cp:lastModifiedBy>
  <cp:revision>8</cp:revision>
  <cp:lastPrinted>2018-04-12T07:23:00Z</cp:lastPrinted>
  <dcterms:created xsi:type="dcterms:W3CDTF">2018-04-12T06:45:00Z</dcterms:created>
  <dcterms:modified xsi:type="dcterms:W3CDTF">2018-04-12T07:36:00Z</dcterms:modified>
</cp:coreProperties>
</file>